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1" w:type="dxa"/>
        <w:tblLook w:val="04A0" w:firstRow="1" w:lastRow="0" w:firstColumn="1" w:lastColumn="0" w:noHBand="0" w:noVBand="1"/>
      </w:tblPr>
      <w:tblGrid>
        <w:gridCol w:w="5186"/>
        <w:gridCol w:w="4385"/>
      </w:tblGrid>
      <w:tr w:rsidR="00956DE0" w14:paraId="4C45BB87" w14:textId="77777777" w:rsidTr="003D5A49">
        <w:trPr>
          <w:trHeight w:val="1476"/>
        </w:trPr>
        <w:tc>
          <w:tcPr>
            <w:tcW w:w="5185" w:type="dxa"/>
            <w:hideMark/>
          </w:tcPr>
          <w:p w14:paraId="1F1E340C" w14:textId="77777777" w:rsidR="00956DE0" w:rsidRPr="00552F8C" w:rsidRDefault="00956DE0" w:rsidP="003D5A49">
            <w:pPr>
              <w:jc w:val="center"/>
              <w:rPr>
                <w:lang w:val="kk-KZ" w:eastAsia="zh-CN"/>
              </w:rPr>
            </w:pPr>
            <w:bookmarkStart w:id="0" w:name="_Hlk190876729"/>
            <w:bookmarkStart w:id="1" w:name="_Hlk157418319"/>
            <w:r>
              <w:rPr>
                <w:b/>
                <w:bCs/>
                <w:color w:val="000000"/>
                <w:lang w:val="kk-KZ"/>
              </w:rPr>
              <w:t xml:space="preserve">Павлодар облысының </w:t>
            </w:r>
          </w:p>
          <w:p w14:paraId="64BF743E" w14:textId="77777777" w:rsidR="00956DE0" w:rsidRPr="00552F8C" w:rsidRDefault="00956DE0" w:rsidP="003D5A49">
            <w:pPr>
              <w:jc w:val="center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білім беру басқармасы, Ақсу қаласы </w:t>
            </w:r>
          </w:p>
          <w:p w14:paraId="1FDB5E18" w14:textId="77777777" w:rsidR="00956DE0" w:rsidRPr="00552F8C" w:rsidRDefault="00956DE0" w:rsidP="003D5A49">
            <w:pPr>
              <w:jc w:val="center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білім беру бөлімінің «Қызылжар   </w:t>
            </w:r>
          </w:p>
          <w:p w14:paraId="3DB583F4" w14:textId="77777777" w:rsidR="00956DE0" w:rsidRPr="00552F8C" w:rsidRDefault="00956DE0" w:rsidP="003D5A49">
            <w:pPr>
              <w:jc w:val="center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ауылының орта мектебі»                                                 </w:t>
            </w:r>
          </w:p>
          <w:p w14:paraId="7793FB2F" w14:textId="77777777" w:rsidR="00956DE0" w:rsidRDefault="00956DE0" w:rsidP="003D5A49">
            <w:pPr>
              <w:jc w:val="center"/>
            </w:pPr>
            <w:r>
              <w:rPr>
                <w:b/>
                <w:bCs/>
                <w:color w:val="000000"/>
                <w:lang w:val="kk-KZ"/>
              </w:rPr>
              <w:t xml:space="preserve">коммуналдық мемлекеттік </w:t>
            </w:r>
          </w:p>
          <w:p w14:paraId="03182839" w14:textId="77777777" w:rsidR="00956DE0" w:rsidRDefault="00956DE0" w:rsidP="003D5A49">
            <w:r>
              <w:rPr>
                <w:b/>
                <w:bCs/>
                <w:color w:val="000000"/>
                <w:lang w:val="kk-KZ"/>
              </w:rPr>
              <w:t xml:space="preserve">                                  мекемесі                                          </w:t>
            </w:r>
          </w:p>
        </w:tc>
        <w:tc>
          <w:tcPr>
            <w:tcW w:w="4385" w:type="dxa"/>
            <w:hideMark/>
          </w:tcPr>
          <w:p w14:paraId="50CBC6C8" w14:textId="77777777" w:rsidR="00956DE0" w:rsidRDefault="00956DE0" w:rsidP="003D5A49">
            <w:pPr>
              <w:jc w:val="center"/>
            </w:pPr>
            <w:r>
              <w:rPr>
                <w:b/>
                <w:bCs/>
                <w:color w:val="000000"/>
                <w:lang w:val="kk-KZ"/>
              </w:rPr>
              <w:t>Коммунальное государственное</w:t>
            </w:r>
          </w:p>
          <w:p w14:paraId="3495C9B7" w14:textId="77777777" w:rsidR="00956DE0" w:rsidRDefault="00956DE0" w:rsidP="003D5A49">
            <w:pPr>
              <w:jc w:val="center"/>
            </w:pPr>
            <w:r>
              <w:rPr>
                <w:b/>
                <w:bCs/>
                <w:color w:val="000000"/>
                <w:lang w:val="kk-KZ"/>
              </w:rPr>
              <w:t xml:space="preserve">учреждение «Средняя школа </w:t>
            </w:r>
          </w:p>
          <w:p w14:paraId="716840E7" w14:textId="77777777" w:rsidR="00956DE0" w:rsidRDefault="00956DE0" w:rsidP="003D5A49">
            <w:pPr>
              <w:jc w:val="center"/>
            </w:pPr>
            <w:r>
              <w:rPr>
                <w:b/>
                <w:bCs/>
                <w:color w:val="000000"/>
                <w:lang w:val="kk-KZ"/>
              </w:rPr>
              <w:t xml:space="preserve">села Кызылжар» </w:t>
            </w:r>
          </w:p>
          <w:p w14:paraId="478ECC70" w14:textId="77777777" w:rsidR="00956DE0" w:rsidRDefault="00956DE0" w:rsidP="003D5A49">
            <w:pPr>
              <w:jc w:val="center"/>
            </w:pPr>
            <w:r>
              <w:rPr>
                <w:b/>
                <w:bCs/>
                <w:color w:val="000000"/>
                <w:lang w:val="kk-KZ"/>
              </w:rPr>
              <w:t>отдела образования города Аксу, управления образования Павлодарской области</w:t>
            </w:r>
          </w:p>
        </w:tc>
      </w:tr>
    </w:tbl>
    <w:p w14:paraId="2A3817E4" w14:textId="77777777" w:rsidR="00956DE0" w:rsidRDefault="00956DE0" w:rsidP="00956DE0">
      <w:pPr>
        <w:rPr>
          <w:rFonts w:cs="Mangal"/>
          <w:b/>
          <w:bCs/>
          <w:lang w:val="kk-KZ"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F443D80" wp14:editId="17F827C0">
                <wp:simplePos x="0" y="0"/>
                <wp:positionH relativeFrom="column">
                  <wp:posOffset>-33655</wp:posOffset>
                </wp:positionH>
                <wp:positionV relativeFrom="paragraph">
                  <wp:posOffset>55245</wp:posOffset>
                </wp:positionV>
                <wp:extent cx="6062345" cy="8255"/>
                <wp:effectExtent l="0" t="0" r="33655" b="29845"/>
                <wp:wrapNone/>
                <wp:docPr id="1260789167" name="Прямая соединительная линия 1260789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2345" cy="825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B7F06CD" id="Прямая соединительная линия 126078916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.65pt,4.35pt" to="474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">
                <o:lock v:ext="edit" shapetype="f"/>
              </v:line>
            </w:pict>
          </mc:Fallback>
        </mc:AlternateContent>
      </w:r>
    </w:p>
    <w:p w14:paraId="44F9443E" w14:textId="77777777" w:rsidR="00956DE0" w:rsidRDefault="00956DE0" w:rsidP="00956DE0">
      <w:r>
        <w:rPr>
          <w:b/>
          <w:bCs/>
          <w:lang w:val="kk-KZ"/>
        </w:rPr>
        <w:tab/>
        <w:t xml:space="preserve">                        БҰЙРЫҚ                                                             ПРИКАЗ</w:t>
      </w:r>
    </w:p>
    <w:p w14:paraId="76567349" w14:textId="77777777" w:rsidR="00245CB2" w:rsidRDefault="00956DE0" w:rsidP="00956DE0">
      <w:pPr>
        <w:rPr>
          <w:u w:val="single"/>
          <w:lang w:val="kk-KZ"/>
        </w:rPr>
      </w:pPr>
      <w:r>
        <w:rPr>
          <w:u w:val="single"/>
          <w:lang w:val="kk-KZ"/>
        </w:rPr>
        <w:t xml:space="preserve"> </w:t>
      </w:r>
    </w:p>
    <w:p w14:paraId="29BBE421" w14:textId="2381D059" w:rsidR="00956DE0" w:rsidRPr="00320CC9" w:rsidRDefault="001B08E3" w:rsidP="00956DE0">
      <w:pPr>
        <w:rPr>
          <w:sz w:val="28"/>
          <w:szCs w:val="28"/>
        </w:rPr>
      </w:pPr>
      <w:r w:rsidRPr="00320CC9">
        <w:rPr>
          <w:sz w:val="28"/>
          <w:szCs w:val="28"/>
          <w:u w:val="single"/>
          <w:lang w:val="kk-KZ"/>
        </w:rPr>
        <w:t>202</w:t>
      </w:r>
      <w:r w:rsidR="00245CB2">
        <w:rPr>
          <w:sz w:val="28"/>
          <w:szCs w:val="28"/>
          <w:u w:val="single"/>
          <w:lang w:val="kk-KZ"/>
        </w:rPr>
        <w:t>5</w:t>
      </w:r>
      <w:r w:rsidRPr="00320CC9">
        <w:rPr>
          <w:sz w:val="28"/>
          <w:szCs w:val="28"/>
          <w:u w:val="single"/>
          <w:lang w:val="kk-KZ"/>
        </w:rPr>
        <w:t xml:space="preserve"> жылғы 2</w:t>
      </w:r>
      <w:r w:rsidR="00245CB2">
        <w:rPr>
          <w:sz w:val="28"/>
          <w:szCs w:val="28"/>
          <w:u w:val="single"/>
          <w:lang w:val="kk-KZ"/>
        </w:rPr>
        <w:t>9</w:t>
      </w:r>
      <w:r w:rsidRPr="00320CC9">
        <w:rPr>
          <w:sz w:val="28"/>
          <w:szCs w:val="28"/>
          <w:u w:val="single"/>
          <w:lang w:val="kk-KZ"/>
        </w:rPr>
        <w:t xml:space="preserve"> қаңтар</w:t>
      </w:r>
      <w:r w:rsidR="00956DE0" w:rsidRPr="00320CC9">
        <w:rPr>
          <w:sz w:val="28"/>
          <w:szCs w:val="28"/>
        </w:rPr>
        <w:t xml:space="preserve">  </w:t>
      </w:r>
      <w:r w:rsidR="00956DE0" w:rsidRPr="00320CC9">
        <w:rPr>
          <w:sz w:val="28"/>
          <w:szCs w:val="28"/>
          <w:u w:val="single"/>
          <w:lang w:val="kk-KZ"/>
        </w:rPr>
        <w:t>№</w:t>
      </w:r>
      <w:r w:rsidRPr="00320CC9">
        <w:rPr>
          <w:sz w:val="28"/>
          <w:szCs w:val="28"/>
          <w:u w:val="single"/>
          <w:lang w:val="kk-KZ"/>
        </w:rPr>
        <w:t>_________</w:t>
      </w:r>
      <w:r w:rsidR="00956DE0" w:rsidRPr="00320CC9">
        <w:rPr>
          <w:sz w:val="28"/>
          <w:szCs w:val="28"/>
          <w:u w:val="single"/>
          <w:lang w:val="kk-KZ"/>
        </w:rPr>
        <w:t xml:space="preserve"> </w:t>
      </w:r>
    </w:p>
    <w:tbl>
      <w:tblPr>
        <w:tblW w:w="9408" w:type="dxa"/>
        <w:tblInd w:w="-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4"/>
        <w:gridCol w:w="1541"/>
        <w:gridCol w:w="3783"/>
      </w:tblGrid>
      <w:tr w:rsidR="00956DE0" w14:paraId="4981728E" w14:textId="77777777" w:rsidTr="003D5A49">
        <w:trPr>
          <w:cantSplit/>
          <w:trHeight w:val="399"/>
        </w:trPr>
        <w:tc>
          <w:tcPr>
            <w:tcW w:w="4084" w:type="dxa"/>
            <w:vAlign w:val="center"/>
            <w:hideMark/>
          </w:tcPr>
          <w:p w14:paraId="282B8528" w14:textId="77777777" w:rsidR="00956DE0" w:rsidRDefault="00956DE0" w:rsidP="003D5A49">
            <w:pPr>
              <w:jc w:val="center"/>
            </w:pPr>
            <w:r>
              <w:rPr>
                <w:lang w:val="kk-KZ"/>
              </w:rPr>
              <w:t>Кызылжар ауылы</w:t>
            </w:r>
          </w:p>
        </w:tc>
        <w:tc>
          <w:tcPr>
            <w:tcW w:w="1541" w:type="dxa"/>
            <w:vAlign w:val="center"/>
          </w:tcPr>
          <w:p w14:paraId="28A007BB" w14:textId="77777777" w:rsidR="00956DE0" w:rsidRDefault="00956DE0" w:rsidP="003D5A49">
            <w:pPr>
              <w:jc w:val="center"/>
              <w:rPr>
                <w:lang w:val="kk-KZ"/>
              </w:rPr>
            </w:pPr>
          </w:p>
        </w:tc>
        <w:tc>
          <w:tcPr>
            <w:tcW w:w="3783" w:type="dxa"/>
            <w:vAlign w:val="center"/>
            <w:hideMark/>
          </w:tcPr>
          <w:p w14:paraId="1E554D41" w14:textId="77777777" w:rsidR="00956DE0" w:rsidRDefault="00956DE0" w:rsidP="003D5A49">
            <w:pPr>
              <w:jc w:val="center"/>
            </w:pPr>
            <w:r>
              <w:rPr>
                <w:lang w:val="kk-KZ"/>
              </w:rPr>
              <w:t>село Кызылжар</w:t>
            </w:r>
          </w:p>
        </w:tc>
      </w:tr>
    </w:tbl>
    <w:p w14:paraId="0614976B" w14:textId="77777777" w:rsidR="00956DE0" w:rsidRDefault="00956DE0" w:rsidP="00956DE0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F019193" w14:textId="77777777" w:rsidR="00956DE0" w:rsidRDefault="00956DE0" w:rsidP="00956DE0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E3DD28D" w14:textId="3354A471" w:rsidR="005E7DFB" w:rsidRDefault="00956DE0" w:rsidP="00956DE0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3526A">
        <w:rPr>
          <w:rFonts w:ascii="Times New Roman" w:hAnsi="Times New Roman" w:cs="Times New Roman"/>
          <w:b/>
          <w:bCs/>
          <w:sz w:val="28"/>
          <w:szCs w:val="28"/>
          <w:lang w:val="kk-KZ"/>
        </w:rPr>
        <w:t>202</w:t>
      </w:r>
      <w:r w:rsidR="00245CB2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Pr="0073526A">
        <w:rPr>
          <w:rFonts w:ascii="Times New Roman" w:hAnsi="Times New Roman" w:cs="Times New Roman"/>
          <w:b/>
          <w:bCs/>
          <w:sz w:val="28"/>
          <w:szCs w:val="28"/>
          <w:lang w:val="kk-KZ"/>
        </w:rPr>
        <w:t>-202</w:t>
      </w:r>
      <w:r w:rsidR="00245CB2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Pr="0073526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нда </w:t>
      </w:r>
      <w:r w:rsidR="005E7DFB">
        <w:rPr>
          <w:rFonts w:ascii="Times New Roman" w:hAnsi="Times New Roman" w:cs="Times New Roman"/>
          <w:b/>
          <w:bCs/>
          <w:sz w:val="28"/>
          <w:szCs w:val="28"/>
          <w:lang w:val="kk-KZ"/>
        </w:rPr>
        <w:t>11 сыныптарда</w:t>
      </w:r>
    </w:p>
    <w:p w14:paraId="180A3D2D" w14:textId="43491224" w:rsidR="00956DE0" w:rsidRDefault="001B08E3" w:rsidP="00956DE0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r w:rsidR="00956DE0" w:rsidRPr="00084077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орытынды</w:t>
      </w:r>
      <w:r w:rsidR="005E7DF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56DE0" w:rsidRPr="00084077">
        <w:rPr>
          <w:rFonts w:ascii="Times New Roman" w:hAnsi="Times New Roman" w:cs="Times New Roman"/>
          <w:b/>
          <w:bCs/>
          <w:sz w:val="28"/>
          <w:szCs w:val="28"/>
          <w:lang w:val="kk-KZ"/>
        </w:rPr>
        <w:t>аттестаттау</w:t>
      </w:r>
      <w:r w:rsidR="00956DE0">
        <w:rPr>
          <w:rFonts w:ascii="Times New Roman" w:hAnsi="Times New Roman" w:cs="Times New Roman"/>
          <w:b/>
          <w:bCs/>
          <w:sz w:val="28"/>
          <w:szCs w:val="28"/>
          <w:lang w:val="kk-KZ"/>
        </w:rPr>
        <w:t>ды</w:t>
      </w:r>
      <w:r w:rsidR="00956DE0" w:rsidRPr="000840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56DE0">
        <w:rPr>
          <w:rFonts w:ascii="Times New Roman" w:hAnsi="Times New Roman" w:cs="Times New Roman"/>
          <w:b/>
          <w:bCs/>
          <w:sz w:val="28"/>
          <w:szCs w:val="28"/>
          <w:lang w:val="kk-KZ"/>
        </w:rPr>
        <w:t>ұйымдастыру</w:t>
      </w:r>
    </w:p>
    <w:p w14:paraId="5BD998B9" w14:textId="77777777" w:rsidR="00956DE0" w:rsidRDefault="00956DE0" w:rsidP="00956DE0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және </w:t>
      </w:r>
      <w:r w:rsidRPr="00084077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өткізу туралы</w:t>
      </w:r>
    </w:p>
    <w:p w14:paraId="45C4E5F2" w14:textId="77777777" w:rsidR="00956DE0" w:rsidRDefault="00956DE0" w:rsidP="00956D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16BDECF8" w14:textId="77777777" w:rsidR="00956DE0" w:rsidRDefault="00956DE0" w:rsidP="00956D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F3892AE" w14:textId="550A66A9" w:rsidR="00956DE0" w:rsidRDefault="00956DE0" w:rsidP="00956DE0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2129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Білім және ғылым министрінің 2008 жылғы</w:t>
      </w:r>
      <w:r w:rsidR="00245CB2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A21295">
        <w:rPr>
          <w:rFonts w:ascii="Times New Roman" w:hAnsi="Times New Roman" w:cs="Times New Roman"/>
          <w:sz w:val="28"/>
          <w:szCs w:val="28"/>
          <w:lang w:val="kk-KZ"/>
        </w:rPr>
        <w:t xml:space="preserve"> 18 наурыздағы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24FA2">
        <w:rPr>
          <w:rFonts w:ascii="Times New Roman" w:hAnsi="Times New Roman" w:cs="Times New Roman"/>
          <w:sz w:val="28"/>
          <w:szCs w:val="28"/>
          <w:lang w:val="kk-KZ"/>
        </w:rPr>
        <w:t>Орта, техникалық және кәсіптік, орта білімнен кейінгі білім беру ұйымдары үшін білім алушылардың үлгеріміне ағымдағы бақылауды, оларды аралық және қорытынды аттестаттауды өткізудің үлгілік қағидаларын бекіту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24F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A21295">
        <w:rPr>
          <w:rFonts w:ascii="Times New Roman" w:hAnsi="Times New Roman" w:cs="Times New Roman"/>
          <w:sz w:val="28"/>
          <w:szCs w:val="28"/>
          <w:lang w:val="kk-KZ"/>
        </w:rPr>
        <w:t xml:space="preserve"> 125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A21295">
        <w:rPr>
          <w:rFonts w:ascii="Times New Roman" w:hAnsi="Times New Roman" w:cs="Times New Roman"/>
          <w:sz w:val="28"/>
          <w:szCs w:val="28"/>
          <w:lang w:val="kk-KZ"/>
        </w:rPr>
        <w:t>ұйрығы</w:t>
      </w:r>
      <w:r w:rsidR="005E7DFB">
        <w:rPr>
          <w:rFonts w:ascii="Times New Roman" w:hAnsi="Times New Roman" w:cs="Times New Roman"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сәйкес</w:t>
      </w:r>
      <w:r w:rsidR="005E7DFB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245CB2" w:rsidRPr="00245CB2">
        <w:rPr>
          <w:rFonts w:ascii="Times New Roman" w:hAnsi="Times New Roman" w:cs="Times New Roman"/>
          <w:sz w:val="28"/>
          <w:szCs w:val="28"/>
          <w:lang w:val="kk-KZ"/>
        </w:rPr>
        <w:t xml:space="preserve">31.10.2024 жылғы №321 бұйрығы </w:t>
      </w:r>
      <w:r w:rsidR="005E7DFB">
        <w:rPr>
          <w:rFonts w:ascii="Times New Roman" w:hAnsi="Times New Roman" w:cs="Times New Roman"/>
          <w:sz w:val="28"/>
          <w:szCs w:val="28"/>
          <w:lang w:val="kk-KZ"/>
        </w:rPr>
        <w:t>өзгертулерімен)</w:t>
      </w:r>
      <w:r>
        <w:rPr>
          <w:rFonts w:ascii="Times New Roman" w:hAnsi="Times New Roman" w:cs="Times New Roman"/>
          <w:sz w:val="28"/>
          <w:szCs w:val="28"/>
          <w:lang w:val="kk-KZ"/>
        </w:rPr>
        <w:t>, Ақсу қаласы білім беру бөлімінің 202</w:t>
      </w:r>
      <w:r w:rsidR="00245CB2" w:rsidRPr="00245CB2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245CB2" w:rsidRPr="00245CB2">
        <w:rPr>
          <w:rFonts w:ascii="Times New Roman" w:hAnsi="Times New Roman" w:cs="Times New Roman"/>
          <w:sz w:val="28"/>
          <w:szCs w:val="28"/>
          <w:lang w:val="kk-KZ"/>
        </w:rPr>
        <w:t>28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96D87">
        <w:rPr>
          <w:rFonts w:ascii="Times New Roman" w:hAnsi="Times New Roman" w:cs="Times New Roman"/>
          <w:sz w:val="28"/>
          <w:szCs w:val="28"/>
          <w:lang w:val="kk-KZ"/>
        </w:rPr>
        <w:t>қаңтардағы «202</w:t>
      </w:r>
      <w:r w:rsidR="00245CB2" w:rsidRPr="00245CB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F96D87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245CB2" w:rsidRPr="00245CB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96D87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қорытынды аттестаттауды ұйымдастыру </w:t>
      </w:r>
      <w:r w:rsidR="005E7DFB">
        <w:rPr>
          <w:rFonts w:ascii="Times New Roman" w:hAnsi="Times New Roman" w:cs="Times New Roman"/>
          <w:sz w:val="28"/>
          <w:szCs w:val="28"/>
          <w:lang w:val="kk-KZ"/>
        </w:rPr>
        <w:t>және өткізу</w:t>
      </w:r>
      <w:r w:rsidRPr="00F96D87">
        <w:rPr>
          <w:rFonts w:ascii="Times New Roman" w:hAnsi="Times New Roman" w:cs="Times New Roman"/>
          <w:sz w:val="28"/>
          <w:szCs w:val="28"/>
          <w:lang w:val="kk-KZ"/>
        </w:rPr>
        <w:t xml:space="preserve"> туралы» № 1-04/</w:t>
      </w:r>
      <w:r w:rsidR="00245CB2" w:rsidRPr="00245CB2">
        <w:rPr>
          <w:rFonts w:ascii="Times New Roman" w:hAnsi="Times New Roman" w:cs="Times New Roman"/>
          <w:sz w:val="28"/>
          <w:szCs w:val="28"/>
          <w:lang w:val="kk-KZ"/>
        </w:rPr>
        <w:t>109</w:t>
      </w:r>
      <w:r w:rsidRPr="00F96D87">
        <w:rPr>
          <w:rFonts w:ascii="Times New Roman" w:hAnsi="Times New Roman" w:cs="Times New Roman"/>
          <w:sz w:val="28"/>
          <w:szCs w:val="28"/>
          <w:lang w:val="kk-KZ"/>
        </w:rPr>
        <w:t xml:space="preserve"> бұйрығы негізінде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24FA2">
        <w:rPr>
          <w:rFonts w:ascii="Times New Roman" w:hAnsi="Times New Roman" w:cs="Times New Roman"/>
          <w:b/>
          <w:bCs/>
          <w:sz w:val="28"/>
          <w:szCs w:val="28"/>
          <w:lang w:val="kk-KZ"/>
        </w:rPr>
        <w:t>БҰЙЫРАМЫН:</w:t>
      </w:r>
    </w:p>
    <w:p w14:paraId="085FD39D" w14:textId="2AFF5C23" w:rsidR="00956DE0" w:rsidRPr="0001144F" w:rsidRDefault="0001144F" w:rsidP="0001144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144F">
        <w:rPr>
          <w:rFonts w:ascii="Times New Roman" w:hAnsi="Times New Roman" w:cs="Times New Roman"/>
          <w:sz w:val="28"/>
          <w:szCs w:val="28"/>
          <w:lang w:val="kk-KZ"/>
        </w:rPr>
        <w:t>Директордың оқу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ісі </w:t>
      </w:r>
      <w:r w:rsidRPr="0001144F">
        <w:rPr>
          <w:rFonts w:ascii="Times New Roman" w:hAnsi="Times New Roman" w:cs="Times New Roman"/>
          <w:sz w:val="28"/>
          <w:szCs w:val="28"/>
          <w:lang w:val="kk-KZ"/>
        </w:rPr>
        <w:t xml:space="preserve">жөніндегі орынбасары </w:t>
      </w:r>
      <w:r>
        <w:rPr>
          <w:rFonts w:ascii="Times New Roman" w:hAnsi="Times New Roman" w:cs="Times New Roman"/>
          <w:sz w:val="28"/>
          <w:szCs w:val="28"/>
          <w:lang w:val="kk-KZ"/>
        </w:rPr>
        <w:t>Ж.Ж.Рысбаева</w:t>
      </w:r>
      <w:r w:rsidRPr="0001144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6A27717E" w14:textId="6D500112" w:rsidR="00245CB2" w:rsidRPr="00245CB2" w:rsidRDefault="00245CB2" w:rsidP="00245CB2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Білім алушыларды қорытынды аттестаттау жөнінде келесі құрамында комиссия құрылсын (1-қосымша);</w:t>
      </w:r>
    </w:p>
    <w:p w14:paraId="5F45DC90" w14:textId="462A8815" w:rsidR="00956DE0" w:rsidRDefault="00956DE0" w:rsidP="00956DE0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96D87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245CB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F96D87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245CB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96D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 жылынды 11 сынып оқушыларын қорытынды аттестаттауды ұйымдастыру және өткізу жөніндегі іс-шаралар жоспарын әзірлесін;</w:t>
      </w:r>
    </w:p>
    <w:p w14:paraId="162B78CD" w14:textId="05A41ABD" w:rsidR="00956DE0" w:rsidRDefault="00956DE0" w:rsidP="00956DE0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- 11 сынып оқушыларын қорытынды аттестаттаудан өткізу мәселелері бойынша </w:t>
      </w:r>
      <w:r w:rsidR="00245CB2">
        <w:rPr>
          <w:rFonts w:ascii="Times New Roman" w:hAnsi="Times New Roman" w:cs="Times New Roman"/>
          <w:sz w:val="28"/>
          <w:szCs w:val="28"/>
          <w:lang w:val="kk-KZ"/>
        </w:rPr>
        <w:t xml:space="preserve">білім алушылар, педагогтер мен ата-аналар арасында </w:t>
      </w:r>
      <w:r>
        <w:rPr>
          <w:rFonts w:ascii="Times New Roman" w:hAnsi="Times New Roman" w:cs="Times New Roman"/>
          <w:sz w:val="28"/>
          <w:szCs w:val="28"/>
          <w:lang w:val="kk-KZ"/>
        </w:rPr>
        <w:t>кең ақпараттық-түсіндіру жұмыстарын жүргізсін</w:t>
      </w:r>
      <w:r w:rsidR="00245CB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C2979B1" w14:textId="51DEF61A" w:rsidR="00290B53" w:rsidRDefault="00290B53" w:rsidP="0068507B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Осы бұйрықтың орындалуын бақылау</w:t>
      </w:r>
      <w:r w:rsidR="0068507B">
        <w:rPr>
          <w:rFonts w:ascii="Times New Roman" w:hAnsi="Times New Roman" w:cs="Times New Roman"/>
          <w:sz w:val="28"/>
          <w:szCs w:val="28"/>
          <w:lang w:val="kk-KZ"/>
        </w:rPr>
        <w:t>ын өзіме қалдырамын.</w:t>
      </w:r>
    </w:p>
    <w:p w14:paraId="0A85994C" w14:textId="77777777" w:rsidR="00956DE0" w:rsidRDefault="00956DE0" w:rsidP="00956D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4256AF88" w14:textId="77777777" w:rsidR="00956DE0" w:rsidRDefault="00956DE0" w:rsidP="00956D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1298D3B8" w14:textId="77777777" w:rsidR="00956DE0" w:rsidRDefault="00956DE0" w:rsidP="00956D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0BFEEF1F" w14:textId="77777777" w:rsidR="00956DE0" w:rsidRPr="00F96D87" w:rsidRDefault="00956DE0" w:rsidP="00956DE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                          А.Аканова</w:t>
      </w:r>
    </w:p>
    <w:p w14:paraId="4E28315B" w14:textId="77777777" w:rsidR="00956DE0" w:rsidRDefault="00956DE0" w:rsidP="00956D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0BA4BA4D" w14:textId="77777777" w:rsidR="00647329" w:rsidRDefault="00647329" w:rsidP="00956D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133AC51C" w14:textId="77777777" w:rsidR="00647329" w:rsidRDefault="00647329" w:rsidP="00956D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6907D98B" w14:textId="77777777" w:rsidR="00647329" w:rsidRDefault="00647329" w:rsidP="00956D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36CDA394" w14:textId="77777777" w:rsidR="009A5F6E" w:rsidRDefault="009A5F6E" w:rsidP="00956D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24EC0DD7" w14:textId="77777777" w:rsidR="00647329" w:rsidRDefault="00647329" w:rsidP="00956D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78DA112F" w14:textId="575E97E0" w:rsidR="001B08E3" w:rsidRPr="00195874" w:rsidRDefault="001B08E3" w:rsidP="00836715">
      <w:pPr>
        <w:spacing w:after="200" w:line="276" w:lineRule="auto"/>
        <w:jc w:val="right"/>
        <w:rPr>
          <w:rFonts w:eastAsia="Calibri"/>
          <w:bCs/>
          <w:sz w:val="28"/>
          <w:szCs w:val="28"/>
          <w:lang w:val="kk-KZ" w:eastAsia="en-US"/>
        </w:rPr>
      </w:pPr>
      <w:r w:rsidRPr="00195874">
        <w:rPr>
          <w:rFonts w:eastAsia="Calibri"/>
          <w:bCs/>
          <w:sz w:val="28"/>
          <w:szCs w:val="28"/>
          <w:lang w:val="kk-KZ" w:eastAsia="en-US"/>
        </w:rPr>
        <w:t>Қызылжар орта мектебі</w:t>
      </w:r>
    </w:p>
    <w:p w14:paraId="11694B6D" w14:textId="0BADFF77" w:rsidR="001B08E3" w:rsidRPr="00195874" w:rsidRDefault="001B08E3" w:rsidP="00836715">
      <w:pPr>
        <w:spacing w:after="200" w:line="276" w:lineRule="auto"/>
        <w:jc w:val="right"/>
        <w:rPr>
          <w:rFonts w:eastAsia="Calibri"/>
          <w:bCs/>
          <w:sz w:val="28"/>
          <w:szCs w:val="28"/>
          <w:lang w:val="kk-KZ" w:eastAsia="en-US"/>
        </w:rPr>
      </w:pPr>
      <w:r w:rsidRPr="00195874">
        <w:rPr>
          <w:rFonts w:eastAsia="Calibri"/>
          <w:bCs/>
          <w:sz w:val="28"/>
          <w:szCs w:val="28"/>
          <w:u w:val="single"/>
          <w:lang w:val="kk-KZ" w:eastAsia="en-US"/>
        </w:rPr>
        <w:t>202</w:t>
      </w:r>
      <w:r w:rsidR="00245CB2">
        <w:rPr>
          <w:rFonts w:eastAsia="Calibri"/>
          <w:bCs/>
          <w:sz w:val="28"/>
          <w:szCs w:val="28"/>
          <w:u w:val="single"/>
          <w:lang w:val="kk-KZ" w:eastAsia="en-US"/>
        </w:rPr>
        <w:t>5</w:t>
      </w:r>
      <w:r w:rsidRPr="00195874">
        <w:rPr>
          <w:rFonts w:eastAsia="Calibri"/>
          <w:bCs/>
          <w:sz w:val="28"/>
          <w:szCs w:val="28"/>
          <w:u w:val="single"/>
          <w:lang w:val="kk-KZ" w:eastAsia="en-US"/>
        </w:rPr>
        <w:t xml:space="preserve"> жылғы 2</w:t>
      </w:r>
      <w:r w:rsidR="00245CB2">
        <w:rPr>
          <w:rFonts w:eastAsia="Calibri"/>
          <w:bCs/>
          <w:sz w:val="28"/>
          <w:szCs w:val="28"/>
          <w:u w:val="single"/>
          <w:lang w:val="kk-KZ" w:eastAsia="en-US"/>
        </w:rPr>
        <w:t>9</w:t>
      </w:r>
      <w:r w:rsidRPr="00195874">
        <w:rPr>
          <w:rFonts w:eastAsia="Calibri"/>
          <w:bCs/>
          <w:sz w:val="28"/>
          <w:szCs w:val="28"/>
          <w:u w:val="single"/>
          <w:lang w:val="kk-KZ" w:eastAsia="en-US"/>
        </w:rPr>
        <w:t xml:space="preserve"> қаңтар</w:t>
      </w:r>
      <w:r w:rsidRPr="00195874">
        <w:rPr>
          <w:rFonts w:eastAsia="Calibri"/>
          <w:bCs/>
          <w:sz w:val="28"/>
          <w:szCs w:val="28"/>
          <w:lang w:val="kk-KZ" w:eastAsia="en-US"/>
        </w:rPr>
        <w:t xml:space="preserve">  </w:t>
      </w:r>
      <w:r w:rsidRPr="00195874">
        <w:rPr>
          <w:rFonts w:eastAsia="Calibri"/>
          <w:bCs/>
          <w:sz w:val="28"/>
          <w:szCs w:val="28"/>
          <w:u w:val="single"/>
          <w:lang w:val="kk-KZ" w:eastAsia="en-US"/>
        </w:rPr>
        <w:t>№_________</w:t>
      </w:r>
    </w:p>
    <w:p w14:paraId="160AA0E2" w14:textId="01F6C3F7" w:rsidR="00836715" w:rsidRPr="00195874" w:rsidRDefault="00836715" w:rsidP="001B08E3">
      <w:pPr>
        <w:suppressAutoHyphens/>
        <w:jc w:val="right"/>
        <w:rPr>
          <w:b/>
          <w:color w:val="000000"/>
          <w:sz w:val="28"/>
          <w:szCs w:val="28"/>
          <w:lang w:val="kk-KZ" w:eastAsia="zh-CN"/>
        </w:rPr>
      </w:pPr>
      <w:r w:rsidRPr="00195874">
        <w:rPr>
          <w:sz w:val="28"/>
          <w:szCs w:val="28"/>
          <w:lang w:val="kk-KZ" w:eastAsia="zh-CN"/>
        </w:rPr>
        <w:tab/>
      </w:r>
      <w:r w:rsidRPr="00195874">
        <w:rPr>
          <w:sz w:val="28"/>
          <w:szCs w:val="28"/>
          <w:lang w:val="kk-KZ" w:eastAsia="zh-CN"/>
        </w:rPr>
        <w:tab/>
      </w:r>
      <w:r w:rsidRPr="00195874">
        <w:rPr>
          <w:sz w:val="28"/>
          <w:szCs w:val="28"/>
          <w:lang w:val="kk-KZ" w:eastAsia="zh-CN"/>
        </w:rPr>
        <w:tab/>
      </w:r>
      <w:r w:rsidRPr="00195874">
        <w:rPr>
          <w:sz w:val="28"/>
          <w:szCs w:val="28"/>
          <w:lang w:val="kk-KZ" w:eastAsia="zh-CN"/>
        </w:rPr>
        <w:tab/>
      </w:r>
      <w:r w:rsidRPr="00195874">
        <w:rPr>
          <w:sz w:val="28"/>
          <w:szCs w:val="28"/>
          <w:lang w:val="kk-KZ" w:eastAsia="zh-CN"/>
        </w:rPr>
        <w:tab/>
      </w:r>
      <w:r w:rsidRPr="00195874">
        <w:rPr>
          <w:sz w:val="28"/>
          <w:szCs w:val="28"/>
          <w:lang w:val="kk-KZ" w:eastAsia="zh-CN"/>
        </w:rPr>
        <w:tab/>
      </w:r>
      <w:r w:rsidRPr="00195874">
        <w:rPr>
          <w:sz w:val="28"/>
          <w:szCs w:val="28"/>
          <w:lang w:val="kk-KZ" w:eastAsia="zh-CN"/>
        </w:rPr>
        <w:tab/>
      </w:r>
      <w:r w:rsidRPr="00195874">
        <w:rPr>
          <w:sz w:val="28"/>
          <w:szCs w:val="28"/>
          <w:lang w:val="kk-KZ" w:eastAsia="zh-CN"/>
        </w:rPr>
        <w:tab/>
      </w:r>
      <w:r w:rsidRPr="00195874">
        <w:rPr>
          <w:sz w:val="28"/>
          <w:szCs w:val="28"/>
          <w:lang w:val="kk-KZ" w:eastAsia="zh-CN"/>
        </w:rPr>
        <w:tab/>
      </w:r>
      <w:r w:rsidRPr="00195874">
        <w:rPr>
          <w:sz w:val="28"/>
          <w:szCs w:val="28"/>
          <w:lang w:val="kk-KZ" w:eastAsia="zh-CN"/>
        </w:rPr>
        <w:tab/>
        <w:t>№ 1 қосымшасы</w:t>
      </w:r>
    </w:p>
    <w:p w14:paraId="2A338E1B" w14:textId="30CAAECE" w:rsidR="00836715" w:rsidRDefault="00836715" w:rsidP="001B08E3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350C82C" w14:textId="77777777" w:rsidR="00836715" w:rsidRDefault="00836715" w:rsidP="001B08E3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16FC71F" w14:textId="77777777" w:rsidR="00647329" w:rsidRDefault="00647329" w:rsidP="00956D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55B83E5D" w14:textId="77777777" w:rsidR="00647329" w:rsidRDefault="00647329" w:rsidP="00956D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02B743B7" w14:textId="77777777" w:rsidR="00647329" w:rsidRDefault="00647329" w:rsidP="00956D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4C3CB8EA" w14:textId="5DF52F1D" w:rsidR="00647329" w:rsidRDefault="001B08E3" w:rsidP="006473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79B0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836715">
        <w:rPr>
          <w:rFonts w:ascii="Times New Roman" w:hAnsi="Times New Roman" w:cs="Times New Roman"/>
          <w:sz w:val="28"/>
          <w:szCs w:val="28"/>
          <w:lang w:val="kk-KZ"/>
        </w:rPr>
        <w:t xml:space="preserve">А.К.Аканова </w:t>
      </w:r>
      <w:r w:rsidR="001879B0">
        <w:rPr>
          <w:rFonts w:ascii="Times New Roman" w:hAnsi="Times New Roman" w:cs="Times New Roman"/>
          <w:sz w:val="28"/>
          <w:szCs w:val="28"/>
          <w:lang w:val="kk-KZ"/>
        </w:rPr>
        <w:t>- комиссия</w:t>
      </w:r>
      <w:r w:rsidR="00647329">
        <w:rPr>
          <w:rFonts w:ascii="Times New Roman" w:hAnsi="Times New Roman" w:cs="Times New Roman"/>
          <w:sz w:val="28"/>
          <w:szCs w:val="28"/>
          <w:lang w:val="kk-KZ"/>
        </w:rPr>
        <w:t xml:space="preserve"> төрағасы, мектеп директоры;</w:t>
      </w:r>
    </w:p>
    <w:p w14:paraId="508EB762" w14:textId="5A232CB7" w:rsidR="00647329" w:rsidRDefault="001B08E3" w:rsidP="006473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836715">
        <w:rPr>
          <w:rFonts w:ascii="Times New Roman" w:hAnsi="Times New Roman" w:cs="Times New Roman"/>
          <w:sz w:val="28"/>
          <w:szCs w:val="28"/>
          <w:lang w:val="kk-KZ"/>
        </w:rPr>
        <w:t xml:space="preserve">Ж.Ж.Рысбаева </w:t>
      </w:r>
      <w:r w:rsidR="0064732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879B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647329">
        <w:rPr>
          <w:rFonts w:ascii="Times New Roman" w:hAnsi="Times New Roman" w:cs="Times New Roman"/>
          <w:sz w:val="28"/>
          <w:szCs w:val="28"/>
          <w:lang w:val="kk-KZ"/>
        </w:rPr>
        <w:t>омиссия төрағасының орынбасары, оқу ісінің меңгерушісі;</w:t>
      </w:r>
    </w:p>
    <w:p w14:paraId="0E1E044B" w14:textId="0251DC57" w:rsidR="00647329" w:rsidRDefault="001B08E3" w:rsidP="006473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245CB2">
        <w:rPr>
          <w:rFonts w:ascii="Times New Roman" w:hAnsi="Times New Roman" w:cs="Times New Roman"/>
          <w:sz w:val="28"/>
          <w:szCs w:val="28"/>
          <w:lang w:val="kk-KZ"/>
        </w:rPr>
        <w:t>А.Е.Жангабулова</w:t>
      </w:r>
      <w:r w:rsidR="00647329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1879B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647329">
        <w:rPr>
          <w:rFonts w:ascii="Times New Roman" w:hAnsi="Times New Roman" w:cs="Times New Roman"/>
          <w:sz w:val="28"/>
          <w:szCs w:val="28"/>
          <w:lang w:val="kk-KZ"/>
        </w:rPr>
        <w:t>омиссия мүшесі, қазақ тілі және әдебиеті мұғалімі;</w:t>
      </w:r>
    </w:p>
    <w:p w14:paraId="309774FC" w14:textId="47BF90EC" w:rsidR="00647329" w:rsidRDefault="001B08E3" w:rsidP="006473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245CB2" w:rsidRPr="00245C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5CB2">
        <w:rPr>
          <w:rFonts w:ascii="Times New Roman" w:hAnsi="Times New Roman" w:cs="Times New Roman"/>
          <w:sz w:val="28"/>
          <w:szCs w:val="28"/>
          <w:lang w:val="kk-KZ"/>
        </w:rPr>
        <w:t>А.У.Тусупбекова</w:t>
      </w:r>
      <w:r w:rsidR="00647329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1879B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647329">
        <w:rPr>
          <w:rFonts w:ascii="Times New Roman" w:hAnsi="Times New Roman" w:cs="Times New Roman"/>
          <w:sz w:val="28"/>
          <w:szCs w:val="28"/>
          <w:lang w:val="kk-KZ"/>
        </w:rPr>
        <w:t xml:space="preserve">омиссия мүшесі, математика мұғалімі; </w:t>
      </w:r>
    </w:p>
    <w:p w14:paraId="3D6FA2D1" w14:textId="0A812F85" w:rsidR="00647329" w:rsidRDefault="001B08E3" w:rsidP="006473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647329">
        <w:rPr>
          <w:rFonts w:ascii="Times New Roman" w:hAnsi="Times New Roman" w:cs="Times New Roman"/>
          <w:sz w:val="28"/>
          <w:szCs w:val="28"/>
          <w:lang w:val="kk-KZ"/>
        </w:rPr>
        <w:t xml:space="preserve">А.Н.Жунусбекова – </w:t>
      </w:r>
      <w:r w:rsidR="001879B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647329">
        <w:rPr>
          <w:rFonts w:ascii="Times New Roman" w:hAnsi="Times New Roman" w:cs="Times New Roman"/>
          <w:sz w:val="28"/>
          <w:szCs w:val="28"/>
          <w:lang w:val="kk-KZ"/>
        </w:rPr>
        <w:t>омиссия мүшесі, биология мұғалімі;</w:t>
      </w:r>
    </w:p>
    <w:p w14:paraId="7EC5F966" w14:textId="7F938FD3" w:rsidR="00647329" w:rsidRDefault="001B08E3" w:rsidP="006473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bookmarkStart w:id="2" w:name="_Hlk157672479"/>
      <w:r w:rsidR="00647329">
        <w:rPr>
          <w:rFonts w:ascii="Times New Roman" w:hAnsi="Times New Roman" w:cs="Times New Roman"/>
          <w:sz w:val="28"/>
          <w:szCs w:val="28"/>
          <w:lang w:val="kk-KZ"/>
        </w:rPr>
        <w:t xml:space="preserve">Г.Б.Рамазанова </w:t>
      </w:r>
      <w:bookmarkEnd w:id="2"/>
      <w:r w:rsidR="00647329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1879B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647329">
        <w:rPr>
          <w:rFonts w:ascii="Times New Roman" w:hAnsi="Times New Roman" w:cs="Times New Roman"/>
          <w:sz w:val="28"/>
          <w:szCs w:val="28"/>
          <w:lang w:val="kk-KZ"/>
        </w:rPr>
        <w:t>омиссия мүшесі, физика мұғалімі;</w:t>
      </w:r>
    </w:p>
    <w:p w14:paraId="0BFDB738" w14:textId="3EE38B7B" w:rsidR="00647329" w:rsidRDefault="001B08E3" w:rsidP="006473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245CB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45CB2" w:rsidRPr="00245C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5CB2">
        <w:rPr>
          <w:rFonts w:ascii="Times New Roman" w:hAnsi="Times New Roman" w:cs="Times New Roman"/>
          <w:sz w:val="28"/>
          <w:szCs w:val="28"/>
          <w:lang w:val="kk-KZ"/>
        </w:rPr>
        <w:t>Н.К.Аралова</w:t>
      </w:r>
      <w:r w:rsidR="00647329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1879B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647329">
        <w:rPr>
          <w:rFonts w:ascii="Times New Roman" w:hAnsi="Times New Roman" w:cs="Times New Roman"/>
          <w:sz w:val="28"/>
          <w:szCs w:val="28"/>
          <w:lang w:val="kk-KZ"/>
        </w:rPr>
        <w:t>омиссия мүшесі, ата аналар комитетінің өкілі;</w:t>
      </w:r>
    </w:p>
    <w:p w14:paraId="1F6A87E2" w14:textId="40C45E1B" w:rsidR="00647329" w:rsidRDefault="001B08E3" w:rsidP="006473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="00647329">
        <w:rPr>
          <w:rFonts w:ascii="Times New Roman" w:hAnsi="Times New Roman" w:cs="Times New Roman"/>
          <w:sz w:val="28"/>
          <w:szCs w:val="28"/>
          <w:lang w:val="kk-KZ"/>
        </w:rPr>
        <w:t xml:space="preserve">А.Б.Темирбаева – </w:t>
      </w:r>
      <w:r w:rsidR="001879B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647329">
        <w:rPr>
          <w:rFonts w:ascii="Times New Roman" w:hAnsi="Times New Roman" w:cs="Times New Roman"/>
          <w:sz w:val="28"/>
          <w:szCs w:val="28"/>
          <w:lang w:val="kk-KZ"/>
        </w:rPr>
        <w:t>омиссия хатшысы, орыс тілі және әдебиеті мұғалімі.</w:t>
      </w:r>
    </w:p>
    <w:p w14:paraId="5920E205" w14:textId="77777777" w:rsidR="00647329" w:rsidRPr="00A21295" w:rsidRDefault="00647329" w:rsidP="00956D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76FA59A1" w14:textId="77777777" w:rsidR="00956DE0" w:rsidRDefault="00956DE0" w:rsidP="00956DE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EEA976B" w14:textId="77777777" w:rsidR="00836715" w:rsidRDefault="00836715" w:rsidP="00956DE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250B200" w14:textId="77777777" w:rsidR="00836715" w:rsidRDefault="00836715" w:rsidP="00956DE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14:paraId="7E8FA9D2" w14:textId="77777777" w:rsidR="00836715" w:rsidRDefault="00836715" w:rsidP="00956DE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B1AE472" w14:textId="77777777" w:rsidR="00836715" w:rsidRDefault="00836715" w:rsidP="00956DE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D1EADE6" w14:textId="77777777" w:rsidR="00836715" w:rsidRDefault="00836715" w:rsidP="00956DE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30440A3" w14:textId="77777777" w:rsidR="00836715" w:rsidRDefault="00836715" w:rsidP="00956DE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7C01A09" w14:textId="77777777" w:rsidR="00836715" w:rsidRDefault="00836715" w:rsidP="00956DE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491051A" w14:textId="77777777" w:rsidR="00836715" w:rsidRDefault="00836715" w:rsidP="00956DE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700BE20" w14:textId="77777777" w:rsidR="00836715" w:rsidRDefault="00836715" w:rsidP="00956DE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943CE80" w14:textId="77777777" w:rsidR="00836715" w:rsidRDefault="00836715" w:rsidP="00956DE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97BFAAC" w14:textId="77777777" w:rsidR="00836715" w:rsidRDefault="00836715" w:rsidP="00956DE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45BCA60" w14:textId="77777777" w:rsidR="00836715" w:rsidRDefault="00836715" w:rsidP="00956DE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C6D3594" w14:textId="77777777" w:rsidR="00836715" w:rsidRDefault="00836715" w:rsidP="00956DE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6E6F625" w14:textId="77777777" w:rsidR="00836715" w:rsidRDefault="00836715" w:rsidP="00956DE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6AB6411" w14:textId="77777777" w:rsidR="00836715" w:rsidRDefault="00836715" w:rsidP="00956DE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79FEA63" w14:textId="77777777" w:rsidR="00836715" w:rsidRDefault="00836715" w:rsidP="00956DE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83C07A1" w14:textId="77777777" w:rsidR="00836715" w:rsidRDefault="00836715" w:rsidP="00956DE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86EC769" w14:textId="77777777" w:rsidR="00836715" w:rsidRDefault="00836715" w:rsidP="00956DE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24FCA09" w14:textId="77777777" w:rsidR="00836715" w:rsidRDefault="00836715" w:rsidP="00956DE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F86CF32" w14:textId="77777777" w:rsidR="00836715" w:rsidRDefault="00836715" w:rsidP="00956DE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7696A1B" w14:textId="77777777" w:rsidR="00836715" w:rsidRDefault="00836715" w:rsidP="00956DE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0C44B8F" w14:textId="77777777" w:rsidR="00836715" w:rsidRDefault="00836715" w:rsidP="00956DE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330A592" w14:textId="77777777" w:rsidR="00836715" w:rsidRDefault="00836715" w:rsidP="00956DE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186"/>
        <w:gridCol w:w="4385"/>
      </w:tblGrid>
      <w:tr w:rsidR="00245CB2" w14:paraId="6255E989" w14:textId="77777777" w:rsidTr="00397755">
        <w:trPr>
          <w:trHeight w:val="1476"/>
        </w:trPr>
        <w:tc>
          <w:tcPr>
            <w:tcW w:w="5185" w:type="dxa"/>
            <w:hideMark/>
          </w:tcPr>
          <w:bookmarkEnd w:id="1"/>
          <w:p w14:paraId="11A37BC5" w14:textId="77777777" w:rsidR="00245CB2" w:rsidRPr="00552F8C" w:rsidRDefault="00245CB2" w:rsidP="00397755">
            <w:pPr>
              <w:jc w:val="center"/>
              <w:rPr>
                <w:lang w:val="kk-KZ" w:eastAsia="zh-CN"/>
              </w:rPr>
            </w:pPr>
            <w:r>
              <w:rPr>
                <w:b/>
                <w:bCs/>
                <w:color w:val="000000"/>
                <w:lang w:val="kk-KZ"/>
              </w:rPr>
              <w:lastRenderedPageBreak/>
              <w:t xml:space="preserve">Павлодар облысының </w:t>
            </w:r>
          </w:p>
          <w:p w14:paraId="47CFEB1D" w14:textId="77777777" w:rsidR="00245CB2" w:rsidRPr="00552F8C" w:rsidRDefault="00245CB2" w:rsidP="00397755">
            <w:pPr>
              <w:jc w:val="center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білім беру басқармасы, Ақсу қаласы </w:t>
            </w:r>
          </w:p>
          <w:p w14:paraId="0E7B9A5E" w14:textId="77777777" w:rsidR="00245CB2" w:rsidRPr="00552F8C" w:rsidRDefault="00245CB2" w:rsidP="00397755">
            <w:pPr>
              <w:jc w:val="center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білім беру бөлімінің «Қызылжар   </w:t>
            </w:r>
          </w:p>
          <w:p w14:paraId="36DDD207" w14:textId="77777777" w:rsidR="00245CB2" w:rsidRPr="00552F8C" w:rsidRDefault="00245CB2" w:rsidP="00397755">
            <w:pPr>
              <w:jc w:val="center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ауылының орта мектебі»                                                 </w:t>
            </w:r>
          </w:p>
          <w:p w14:paraId="76CF3420" w14:textId="77777777" w:rsidR="00245CB2" w:rsidRDefault="00245CB2" w:rsidP="00397755">
            <w:pPr>
              <w:jc w:val="center"/>
            </w:pPr>
            <w:r>
              <w:rPr>
                <w:b/>
                <w:bCs/>
                <w:color w:val="000000"/>
                <w:lang w:val="kk-KZ"/>
              </w:rPr>
              <w:t xml:space="preserve">коммуналдық мемлекеттік </w:t>
            </w:r>
          </w:p>
          <w:p w14:paraId="060FAAD0" w14:textId="77777777" w:rsidR="00245CB2" w:rsidRDefault="00245CB2" w:rsidP="00397755">
            <w:r>
              <w:rPr>
                <w:b/>
                <w:bCs/>
                <w:color w:val="000000"/>
                <w:lang w:val="kk-KZ"/>
              </w:rPr>
              <w:t xml:space="preserve">                                  мекемесі                                          </w:t>
            </w:r>
          </w:p>
        </w:tc>
        <w:tc>
          <w:tcPr>
            <w:tcW w:w="4385" w:type="dxa"/>
            <w:hideMark/>
          </w:tcPr>
          <w:p w14:paraId="2218925B" w14:textId="77777777" w:rsidR="00245CB2" w:rsidRDefault="00245CB2" w:rsidP="00397755">
            <w:pPr>
              <w:jc w:val="center"/>
            </w:pPr>
            <w:r>
              <w:rPr>
                <w:b/>
                <w:bCs/>
                <w:color w:val="000000"/>
                <w:lang w:val="kk-KZ"/>
              </w:rPr>
              <w:t>Коммунальное государственное</w:t>
            </w:r>
          </w:p>
          <w:p w14:paraId="23B367A8" w14:textId="77777777" w:rsidR="00245CB2" w:rsidRDefault="00245CB2" w:rsidP="00397755">
            <w:pPr>
              <w:jc w:val="center"/>
            </w:pPr>
            <w:r>
              <w:rPr>
                <w:b/>
                <w:bCs/>
                <w:color w:val="000000"/>
                <w:lang w:val="kk-KZ"/>
              </w:rPr>
              <w:t xml:space="preserve">учреждение «Средняя школа </w:t>
            </w:r>
          </w:p>
          <w:p w14:paraId="349C4D28" w14:textId="77777777" w:rsidR="00245CB2" w:rsidRDefault="00245CB2" w:rsidP="00397755">
            <w:pPr>
              <w:jc w:val="center"/>
            </w:pPr>
            <w:r>
              <w:rPr>
                <w:b/>
                <w:bCs/>
                <w:color w:val="000000"/>
                <w:lang w:val="kk-KZ"/>
              </w:rPr>
              <w:t xml:space="preserve">села Кызылжар» </w:t>
            </w:r>
          </w:p>
          <w:p w14:paraId="6B48C90D" w14:textId="77777777" w:rsidR="00245CB2" w:rsidRDefault="00245CB2" w:rsidP="00397755">
            <w:pPr>
              <w:jc w:val="center"/>
            </w:pPr>
            <w:r>
              <w:rPr>
                <w:b/>
                <w:bCs/>
                <w:color w:val="000000"/>
                <w:lang w:val="kk-KZ"/>
              </w:rPr>
              <w:t>отдела образования города Аксу, управления образования Павлодарской области</w:t>
            </w:r>
          </w:p>
        </w:tc>
      </w:tr>
    </w:tbl>
    <w:p w14:paraId="14ED29AE" w14:textId="77777777" w:rsidR="00245CB2" w:rsidRDefault="00245CB2" w:rsidP="00245CB2">
      <w:pPr>
        <w:rPr>
          <w:rFonts w:cs="Mangal"/>
          <w:b/>
          <w:bCs/>
          <w:lang w:val="kk-KZ"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EA5D8A5" wp14:editId="5B74F839">
                <wp:simplePos x="0" y="0"/>
                <wp:positionH relativeFrom="column">
                  <wp:posOffset>-33655</wp:posOffset>
                </wp:positionH>
                <wp:positionV relativeFrom="paragraph">
                  <wp:posOffset>55245</wp:posOffset>
                </wp:positionV>
                <wp:extent cx="6062345" cy="8255"/>
                <wp:effectExtent l="0" t="0" r="33655" b="298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2345" cy="825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34485" id="Прямая соединительная линия 2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.65pt,4.35pt" to="474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">
                <o:lock v:ext="edit" shapetype="f"/>
              </v:line>
            </w:pict>
          </mc:Fallback>
        </mc:AlternateContent>
      </w:r>
    </w:p>
    <w:p w14:paraId="6964A3D1" w14:textId="77777777" w:rsidR="00245CB2" w:rsidRDefault="00245CB2" w:rsidP="00245CB2">
      <w:r>
        <w:rPr>
          <w:b/>
          <w:bCs/>
          <w:lang w:val="kk-KZ"/>
        </w:rPr>
        <w:tab/>
        <w:t xml:space="preserve">                        БҰЙРЫҚ                                                             ПРИКАЗ</w:t>
      </w:r>
    </w:p>
    <w:p w14:paraId="54ED7E30" w14:textId="77777777" w:rsidR="00245CB2" w:rsidRDefault="00245CB2" w:rsidP="00245CB2">
      <w:pPr>
        <w:rPr>
          <w:u w:val="single"/>
          <w:lang w:val="kk-KZ"/>
        </w:rPr>
      </w:pPr>
      <w:r>
        <w:rPr>
          <w:u w:val="single"/>
          <w:lang w:val="kk-KZ"/>
        </w:rPr>
        <w:t xml:space="preserve"> </w:t>
      </w:r>
    </w:p>
    <w:p w14:paraId="360EDB8B" w14:textId="629F8A46" w:rsidR="00245CB2" w:rsidRPr="00320CC9" w:rsidRDefault="00245CB2" w:rsidP="00245CB2">
      <w:pPr>
        <w:rPr>
          <w:sz w:val="28"/>
          <w:szCs w:val="28"/>
        </w:rPr>
      </w:pPr>
      <w:r w:rsidRPr="00320CC9">
        <w:rPr>
          <w:sz w:val="28"/>
          <w:szCs w:val="28"/>
          <w:u w:val="single"/>
          <w:lang w:val="kk-KZ"/>
        </w:rPr>
        <w:t>202</w:t>
      </w:r>
      <w:r>
        <w:rPr>
          <w:sz w:val="28"/>
          <w:szCs w:val="28"/>
          <w:u w:val="single"/>
          <w:lang w:val="kk-KZ"/>
        </w:rPr>
        <w:t>5</w:t>
      </w:r>
      <w:r w:rsidRPr="00320CC9">
        <w:rPr>
          <w:sz w:val="28"/>
          <w:szCs w:val="28"/>
          <w:u w:val="single"/>
          <w:lang w:val="kk-KZ"/>
        </w:rPr>
        <w:t xml:space="preserve"> жылғы 2</w:t>
      </w:r>
      <w:r>
        <w:rPr>
          <w:sz w:val="28"/>
          <w:szCs w:val="28"/>
          <w:u w:val="single"/>
          <w:lang w:val="kk-KZ"/>
        </w:rPr>
        <w:t>9</w:t>
      </w:r>
      <w:r w:rsidRPr="00320CC9">
        <w:rPr>
          <w:sz w:val="28"/>
          <w:szCs w:val="28"/>
          <w:u w:val="single"/>
          <w:lang w:val="kk-KZ"/>
        </w:rPr>
        <w:t xml:space="preserve"> қаңтар</w:t>
      </w:r>
      <w:r w:rsidRPr="00320CC9">
        <w:rPr>
          <w:sz w:val="28"/>
          <w:szCs w:val="28"/>
        </w:rPr>
        <w:t xml:space="preserve">  </w:t>
      </w:r>
      <w:r w:rsidRPr="00320CC9">
        <w:rPr>
          <w:sz w:val="28"/>
          <w:szCs w:val="28"/>
          <w:u w:val="single"/>
          <w:lang w:val="kk-KZ"/>
        </w:rPr>
        <w:t xml:space="preserve">№_________ </w:t>
      </w:r>
    </w:p>
    <w:tbl>
      <w:tblPr>
        <w:tblW w:w="9408" w:type="dxa"/>
        <w:tblInd w:w="-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4"/>
        <w:gridCol w:w="1541"/>
        <w:gridCol w:w="3783"/>
      </w:tblGrid>
      <w:tr w:rsidR="00245CB2" w14:paraId="3919BBF5" w14:textId="77777777" w:rsidTr="00397755">
        <w:trPr>
          <w:cantSplit/>
          <w:trHeight w:val="399"/>
        </w:trPr>
        <w:tc>
          <w:tcPr>
            <w:tcW w:w="4084" w:type="dxa"/>
            <w:vAlign w:val="center"/>
            <w:hideMark/>
          </w:tcPr>
          <w:p w14:paraId="730930BF" w14:textId="77777777" w:rsidR="00245CB2" w:rsidRDefault="00245CB2" w:rsidP="00397755">
            <w:pPr>
              <w:jc w:val="center"/>
            </w:pPr>
            <w:r>
              <w:rPr>
                <w:lang w:val="kk-KZ"/>
              </w:rPr>
              <w:t>Кызылжар ауылы</w:t>
            </w:r>
          </w:p>
        </w:tc>
        <w:tc>
          <w:tcPr>
            <w:tcW w:w="1541" w:type="dxa"/>
            <w:vAlign w:val="center"/>
          </w:tcPr>
          <w:p w14:paraId="429FF3A4" w14:textId="77777777" w:rsidR="00245CB2" w:rsidRDefault="00245CB2" w:rsidP="00397755">
            <w:pPr>
              <w:jc w:val="center"/>
              <w:rPr>
                <w:lang w:val="kk-KZ"/>
              </w:rPr>
            </w:pPr>
          </w:p>
        </w:tc>
        <w:tc>
          <w:tcPr>
            <w:tcW w:w="3783" w:type="dxa"/>
            <w:vAlign w:val="center"/>
            <w:hideMark/>
          </w:tcPr>
          <w:p w14:paraId="0D52B5EB" w14:textId="77777777" w:rsidR="00245CB2" w:rsidRDefault="00245CB2" w:rsidP="00397755">
            <w:pPr>
              <w:jc w:val="center"/>
            </w:pPr>
            <w:r>
              <w:rPr>
                <w:lang w:val="kk-KZ"/>
              </w:rPr>
              <w:t>село Кызылжар</w:t>
            </w:r>
          </w:p>
        </w:tc>
      </w:tr>
    </w:tbl>
    <w:p w14:paraId="2B4C79B3" w14:textId="77777777" w:rsidR="00245CB2" w:rsidRDefault="00245CB2" w:rsidP="00245CB2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FE59DBF" w14:textId="77777777" w:rsidR="00245CB2" w:rsidRDefault="00245CB2" w:rsidP="00245CB2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8B399C9" w14:textId="0006D82B" w:rsidR="00245CB2" w:rsidRDefault="00245CB2" w:rsidP="00245CB2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3" w:name="_Hlk190877011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9-сынып оқушыларының </w:t>
      </w:r>
    </w:p>
    <w:p w14:paraId="327B0AFB" w14:textId="672F8230" w:rsidR="00245CB2" w:rsidRDefault="00245CB2" w:rsidP="00245CB2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қорытынды аттестаттаудан өткізуге </w:t>
      </w:r>
    </w:p>
    <w:p w14:paraId="219FA155" w14:textId="3858672D" w:rsidR="00245CB2" w:rsidRDefault="00245CB2" w:rsidP="00245CB2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дайындық туралы</w:t>
      </w:r>
      <w:bookmarkEnd w:id="3"/>
    </w:p>
    <w:p w14:paraId="2D1F81A6" w14:textId="77777777" w:rsidR="00245CB2" w:rsidRDefault="00245CB2" w:rsidP="00245CB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2CBD77AD" w14:textId="77777777" w:rsidR="00245CB2" w:rsidRDefault="00245CB2" w:rsidP="00245CB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BA4EE6D" w14:textId="10EB9E55" w:rsidR="00245CB2" w:rsidRDefault="00245CB2" w:rsidP="00245CB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2129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Білім және ғылым министрінің 2008 жылғы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A212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A21295">
        <w:rPr>
          <w:rFonts w:ascii="Times New Roman" w:hAnsi="Times New Roman" w:cs="Times New Roman"/>
          <w:sz w:val="28"/>
          <w:szCs w:val="28"/>
          <w:lang w:val="kk-KZ"/>
        </w:rPr>
        <w:t xml:space="preserve">18 наурыздағы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24FA2">
        <w:rPr>
          <w:rFonts w:ascii="Times New Roman" w:hAnsi="Times New Roman" w:cs="Times New Roman"/>
          <w:sz w:val="28"/>
          <w:szCs w:val="28"/>
          <w:lang w:val="kk-KZ"/>
        </w:rPr>
        <w:t>Орта, техникалық және кәсіптік, орта білімнен кейінгі білім беру ұйымдары үшін білім алушылардың үлгеріміне ағымдағы бақылауды, оларды аралық және қорытынды аттестаттауды өткізудің үлгілік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4FA2">
        <w:rPr>
          <w:rFonts w:ascii="Times New Roman" w:hAnsi="Times New Roman" w:cs="Times New Roman"/>
          <w:sz w:val="28"/>
          <w:szCs w:val="28"/>
          <w:lang w:val="kk-KZ"/>
        </w:rPr>
        <w:t>қағидаларын бекіту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24F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A21295">
        <w:rPr>
          <w:rFonts w:ascii="Times New Roman" w:hAnsi="Times New Roman" w:cs="Times New Roman"/>
          <w:sz w:val="28"/>
          <w:szCs w:val="28"/>
          <w:lang w:val="kk-KZ"/>
        </w:rPr>
        <w:t xml:space="preserve"> 125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A21295">
        <w:rPr>
          <w:rFonts w:ascii="Times New Roman" w:hAnsi="Times New Roman" w:cs="Times New Roman"/>
          <w:sz w:val="28"/>
          <w:szCs w:val="28"/>
          <w:lang w:val="kk-KZ"/>
        </w:rPr>
        <w:t>ұйрығы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bookmarkStart w:id="4" w:name="_Hlk190877703"/>
      <w:r>
        <w:rPr>
          <w:rFonts w:ascii="Times New Roman" w:hAnsi="Times New Roman" w:cs="Times New Roman"/>
          <w:sz w:val="28"/>
          <w:szCs w:val="28"/>
          <w:lang w:val="kk-KZ"/>
        </w:rPr>
        <w:t>сәйкес (</w:t>
      </w:r>
      <w:r w:rsidRPr="00245CB2">
        <w:rPr>
          <w:rFonts w:ascii="Times New Roman" w:hAnsi="Times New Roman" w:cs="Times New Roman"/>
          <w:sz w:val="28"/>
          <w:szCs w:val="28"/>
          <w:lang w:val="kk-KZ"/>
        </w:rPr>
        <w:t xml:space="preserve">31.10.2024 жылғы №321 бұйрығы </w:t>
      </w:r>
      <w:r>
        <w:rPr>
          <w:rFonts w:ascii="Times New Roman" w:hAnsi="Times New Roman" w:cs="Times New Roman"/>
          <w:sz w:val="28"/>
          <w:szCs w:val="28"/>
          <w:lang w:val="kk-KZ"/>
        </w:rPr>
        <w:t>өзгертулерімен)</w:t>
      </w:r>
      <w:bookmarkEnd w:id="4"/>
      <w:r>
        <w:rPr>
          <w:rFonts w:ascii="Times New Roman" w:hAnsi="Times New Roman" w:cs="Times New Roman"/>
          <w:sz w:val="28"/>
          <w:szCs w:val="28"/>
          <w:lang w:val="kk-KZ"/>
        </w:rPr>
        <w:t>, Ақсу қаласы білім беру бөлімінің 202</w:t>
      </w:r>
      <w:r w:rsidRPr="00245CB2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Pr="00245CB2">
        <w:rPr>
          <w:rFonts w:ascii="Times New Roman" w:hAnsi="Times New Roman" w:cs="Times New Roman"/>
          <w:sz w:val="28"/>
          <w:szCs w:val="28"/>
          <w:lang w:val="kk-KZ"/>
        </w:rPr>
        <w:t>28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96D87">
        <w:rPr>
          <w:rFonts w:ascii="Times New Roman" w:hAnsi="Times New Roman" w:cs="Times New Roman"/>
          <w:sz w:val="28"/>
          <w:szCs w:val="28"/>
          <w:lang w:val="kk-KZ"/>
        </w:rPr>
        <w:t>қаңтардағы «</w:t>
      </w:r>
      <w:r w:rsidRPr="00245CB2">
        <w:rPr>
          <w:rFonts w:ascii="Times New Roman" w:hAnsi="Times New Roman" w:cs="Times New Roman"/>
          <w:sz w:val="28"/>
          <w:szCs w:val="28"/>
          <w:lang w:val="kk-KZ"/>
        </w:rPr>
        <w:t>9-сынып оқушыларының қорытынды аттестаттаудан өткізуге дайындық туралы»</w:t>
      </w:r>
      <w:r w:rsidRPr="00F96D87">
        <w:rPr>
          <w:rFonts w:ascii="Times New Roman" w:hAnsi="Times New Roman" w:cs="Times New Roman"/>
          <w:sz w:val="28"/>
          <w:szCs w:val="28"/>
          <w:lang w:val="kk-KZ"/>
        </w:rPr>
        <w:t xml:space="preserve"> № 1-04/</w:t>
      </w:r>
      <w:r w:rsidRPr="00245CB2"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F96D87">
        <w:rPr>
          <w:rFonts w:ascii="Times New Roman" w:hAnsi="Times New Roman" w:cs="Times New Roman"/>
          <w:sz w:val="28"/>
          <w:szCs w:val="28"/>
          <w:lang w:val="kk-KZ"/>
        </w:rPr>
        <w:t xml:space="preserve"> бұйрығы негізінде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24FA2">
        <w:rPr>
          <w:rFonts w:ascii="Times New Roman" w:hAnsi="Times New Roman" w:cs="Times New Roman"/>
          <w:b/>
          <w:bCs/>
          <w:sz w:val="28"/>
          <w:szCs w:val="28"/>
          <w:lang w:val="kk-KZ"/>
        </w:rPr>
        <w:t>БҰЙЫРАМЫН:</w:t>
      </w:r>
    </w:p>
    <w:p w14:paraId="015BCFDA" w14:textId="77777777" w:rsidR="00245CB2" w:rsidRPr="0001144F" w:rsidRDefault="00245CB2" w:rsidP="00245CB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144F">
        <w:rPr>
          <w:rFonts w:ascii="Times New Roman" w:hAnsi="Times New Roman" w:cs="Times New Roman"/>
          <w:sz w:val="28"/>
          <w:szCs w:val="28"/>
          <w:lang w:val="kk-KZ"/>
        </w:rPr>
        <w:t>Директордың оқу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ісі </w:t>
      </w:r>
      <w:r w:rsidRPr="0001144F">
        <w:rPr>
          <w:rFonts w:ascii="Times New Roman" w:hAnsi="Times New Roman" w:cs="Times New Roman"/>
          <w:sz w:val="28"/>
          <w:szCs w:val="28"/>
          <w:lang w:val="kk-KZ"/>
        </w:rPr>
        <w:t xml:space="preserve">жөніндегі орынбасары </w:t>
      </w:r>
      <w:r>
        <w:rPr>
          <w:rFonts w:ascii="Times New Roman" w:hAnsi="Times New Roman" w:cs="Times New Roman"/>
          <w:sz w:val="28"/>
          <w:szCs w:val="28"/>
          <w:lang w:val="kk-KZ"/>
        </w:rPr>
        <w:t>Ж.Ж.Рысбаева</w:t>
      </w:r>
      <w:r w:rsidRPr="0001144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3A41823D" w14:textId="77777777" w:rsidR="00245CB2" w:rsidRPr="00245CB2" w:rsidRDefault="00245CB2" w:rsidP="00245CB2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Білім алушыларды қорытынды аттестаттау жөнінде келесі құрамында комиссия құрылсын (1-қосымша);</w:t>
      </w:r>
    </w:p>
    <w:p w14:paraId="7E2E1FCC" w14:textId="1F847C67" w:rsidR="00245CB2" w:rsidRDefault="00245CB2" w:rsidP="00245CB2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96D87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F96D87">
        <w:rPr>
          <w:rFonts w:ascii="Times New Roman" w:hAnsi="Times New Roman" w:cs="Times New Roman"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96D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 жылынды 9 сынып оқушыларын қорытынды аттестаттауды ұйымдастыру және өткізу жөніндегі іс-шаралар жоспарын әзірлесін;</w:t>
      </w:r>
    </w:p>
    <w:p w14:paraId="4A86BEE8" w14:textId="2FCC7674" w:rsidR="00245CB2" w:rsidRDefault="00245CB2" w:rsidP="00245CB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- 9 сынып оқушыларын қорытынды аттестаттаудан өткізу мәселелері бойынша білім алушылар, педагогтер мен ата-аналар арасында кең ақпараттық-түсіндіру жұмыстарын жүргізсін.</w:t>
      </w:r>
    </w:p>
    <w:p w14:paraId="2E56B667" w14:textId="77777777" w:rsidR="00245CB2" w:rsidRDefault="00245CB2" w:rsidP="00245CB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Осы бұйрықтың орындалуын бақылауын өзіме қалдырамын.</w:t>
      </w:r>
    </w:p>
    <w:p w14:paraId="4FA06B61" w14:textId="77777777" w:rsidR="00245CB2" w:rsidRDefault="00245CB2" w:rsidP="00245CB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8443989" w14:textId="77777777" w:rsidR="00245CB2" w:rsidRDefault="00245CB2" w:rsidP="00245CB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4C6019AE" w14:textId="77777777" w:rsidR="00245CB2" w:rsidRDefault="00245CB2" w:rsidP="00245CB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1DC60B0B" w14:textId="77777777" w:rsidR="00245CB2" w:rsidRPr="00F96D87" w:rsidRDefault="00245CB2" w:rsidP="00245CB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                          А.Аканова</w:t>
      </w:r>
    </w:p>
    <w:p w14:paraId="51A26EE0" w14:textId="77777777" w:rsidR="00245CB2" w:rsidRDefault="00245CB2" w:rsidP="00245CB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5F8464F5" w14:textId="77777777" w:rsidR="00245CB2" w:rsidRDefault="00245CB2" w:rsidP="00245CB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7522062F" w14:textId="77777777" w:rsidR="00245CB2" w:rsidRDefault="00245CB2" w:rsidP="00245CB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35542A97" w14:textId="77777777" w:rsidR="00245CB2" w:rsidRDefault="00245CB2" w:rsidP="00245CB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78F2C3E2" w14:textId="77777777" w:rsidR="00245CB2" w:rsidRDefault="00245CB2" w:rsidP="00245CB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1451BDEC" w14:textId="77777777" w:rsidR="00245CB2" w:rsidRDefault="00245CB2" w:rsidP="00245CB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1EEFD44A" w14:textId="77777777" w:rsidR="00245CB2" w:rsidRPr="00195874" w:rsidRDefault="00245CB2" w:rsidP="00245CB2">
      <w:pPr>
        <w:spacing w:after="200" w:line="276" w:lineRule="auto"/>
        <w:ind w:left="4320" w:firstLine="720"/>
        <w:jc w:val="center"/>
        <w:rPr>
          <w:rFonts w:eastAsia="Calibri"/>
          <w:bCs/>
          <w:sz w:val="28"/>
          <w:szCs w:val="28"/>
          <w:lang w:val="kk-KZ" w:eastAsia="en-US"/>
        </w:rPr>
      </w:pPr>
      <w:r w:rsidRPr="00195874">
        <w:rPr>
          <w:rFonts w:eastAsia="Calibri"/>
          <w:bCs/>
          <w:sz w:val="28"/>
          <w:szCs w:val="28"/>
          <w:lang w:val="kk-KZ" w:eastAsia="en-US"/>
        </w:rPr>
        <w:lastRenderedPageBreak/>
        <w:t>Қызылжар орта мектебі</w:t>
      </w:r>
    </w:p>
    <w:p w14:paraId="71AFCE48" w14:textId="72B9B057" w:rsidR="00245CB2" w:rsidRPr="00195874" w:rsidRDefault="00245CB2" w:rsidP="00245CB2">
      <w:pPr>
        <w:spacing w:after="200" w:line="276" w:lineRule="auto"/>
        <w:jc w:val="right"/>
        <w:rPr>
          <w:rFonts w:eastAsia="Calibri"/>
          <w:bCs/>
          <w:sz w:val="28"/>
          <w:szCs w:val="28"/>
          <w:lang w:val="kk-KZ" w:eastAsia="en-US"/>
        </w:rPr>
      </w:pPr>
      <w:r w:rsidRPr="00195874">
        <w:rPr>
          <w:rFonts w:eastAsia="Calibri"/>
          <w:bCs/>
          <w:sz w:val="28"/>
          <w:szCs w:val="28"/>
          <w:u w:val="single"/>
          <w:lang w:val="kk-KZ" w:eastAsia="en-US"/>
        </w:rPr>
        <w:t>202</w:t>
      </w:r>
      <w:r>
        <w:rPr>
          <w:rFonts w:eastAsia="Calibri"/>
          <w:bCs/>
          <w:sz w:val="28"/>
          <w:szCs w:val="28"/>
          <w:u w:val="single"/>
          <w:lang w:val="kk-KZ" w:eastAsia="en-US"/>
        </w:rPr>
        <w:t>5</w:t>
      </w:r>
      <w:r w:rsidRPr="00195874">
        <w:rPr>
          <w:rFonts w:eastAsia="Calibri"/>
          <w:bCs/>
          <w:sz w:val="28"/>
          <w:szCs w:val="28"/>
          <w:u w:val="single"/>
          <w:lang w:val="kk-KZ" w:eastAsia="en-US"/>
        </w:rPr>
        <w:t xml:space="preserve"> жылғы 2</w:t>
      </w:r>
      <w:r>
        <w:rPr>
          <w:rFonts w:eastAsia="Calibri"/>
          <w:bCs/>
          <w:sz w:val="28"/>
          <w:szCs w:val="28"/>
          <w:u w:val="single"/>
          <w:lang w:val="kk-KZ" w:eastAsia="en-US"/>
        </w:rPr>
        <w:t>9</w:t>
      </w:r>
      <w:r w:rsidRPr="00195874">
        <w:rPr>
          <w:rFonts w:eastAsia="Calibri"/>
          <w:bCs/>
          <w:sz w:val="28"/>
          <w:szCs w:val="28"/>
          <w:u w:val="single"/>
          <w:lang w:val="kk-KZ" w:eastAsia="en-US"/>
        </w:rPr>
        <w:t xml:space="preserve"> қаңтар</w:t>
      </w:r>
      <w:r w:rsidRPr="00195874">
        <w:rPr>
          <w:rFonts w:eastAsia="Calibri"/>
          <w:bCs/>
          <w:sz w:val="28"/>
          <w:szCs w:val="28"/>
          <w:lang w:val="kk-KZ" w:eastAsia="en-US"/>
        </w:rPr>
        <w:t xml:space="preserve">  </w:t>
      </w:r>
      <w:r w:rsidRPr="00195874">
        <w:rPr>
          <w:rFonts w:eastAsia="Calibri"/>
          <w:bCs/>
          <w:sz w:val="28"/>
          <w:szCs w:val="28"/>
          <w:u w:val="single"/>
          <w:lang w:val="kk-KZ" w:eastAsia="en-US"/>
        </w:rPr>
        <w:t>№_________</w:t>
      </w:r>
    </w:p>
    <w:p w14:paraId="0089913A" w14:textId="77777777" w:rsidR="00245CB2" w:rsidRPr="00195874" w:rsidRDefault="00245CB2" w:rsidP="00245CB2">
      <w:pPr>
        <w:suppressAutoHyphens/>
        <w:jc w:val="right"/>
        <w:rPr>
          <w:b/>
          <w:color w:val="000000"/>
          <w:sz w:val="28"/>
          <w:szCs w:val="28"/>
          <w:lang w:val="kk-KZ" w:eastAsia="zh-CN"/>
        </w:rPr>
      </w:pPr>
      <w:r w:rsidRPr="00195874">
        <w:rPr>
          <w:sz w:val="28"/>
          <w:szCs w:val="28"/>
          <w:lang w:val="kk-KZ" w:eastAsia="zh-CN"/>
        </w:rPr>
        <w:tab/>
      </w:r>
      <w:r w:rsidRPr="00195874">
        <w:rPr>
          <w:sz w:val="28"/>
          <w:szCs w:val="28"/>
          <w:lang w:val="kk-KZ" w:eastAsia="zh-CN"/>
        </w:rPr>
        <w:tab/>
      </w:r>
      <w:r w:rsidRPr="00195874">
        <w:rPr>
          <w:sz w:val="28"/>
          <w:szCs w:val="28"/>
          <w:lang w:val="kk-KZ" w:eastAsia="zh-CN"/>
        </w:rPr>
        <w:tab/>
      </w:r>
      <w:r w:rsidRPr="00195874">
        <w:rPr>
          <w:sz w:val="28"/>
          <w:szCs w:val="28"/>
          <w:lang w:val="kk-KZ" w:eastAsia="zh-CN"/>
        </w:rPr>
        <w:tab/>
      </w:r>
      <w:r w:rsidRPr="00195874">
        <w:rPr>
          <w:sz w:val="28"/>
          <w:szCs w:val="28"/>
          <w:lang w:val="kk-KZ" w:eastAsia="zh-CN"/>
        </w:rPr>
        <w:tab/>
      </w:r>
      <w:r w:rsidRPr="00195874">
        <w:rPr>
          <w:sz w:val="28"/>
          <w:szCs w:val="28"/>
          <w:lang w:val="kk-KZ" w:eastAsia="zh-CN"/>
        </w:rPr>
        <w:tab/>
      </w:r>
      <w:r w:rsidRPr="00195874">
        <w:rPr>
          <w:sz w:val="28"/>
          <w:szCs w:val="28"/>
          <w:lang w:val="kk-KZ" w:eastAsia="zh-CN"/>
        </w:rPr>
        <w:tab/>
      </w:r>
      <w:r w:rsidRPr="00195874">
        <w:rPr>
          <w:sz w:val="28"/>
          <w:szCs w:val="28"/>
          <w:lang w:val="kk-KZ" w:eastAsia="zh-CN"/>
        </w:rPr>
        <w:tab/>
      </w:r>
      <w:r w:rsidRPr="00195874">
        <w:rPr>
          <w:sz w:val="28"/>
          <w:szCs w:val="28"/>
          <w:lang w:val="kk-KZ" w:eastAsia="zh-CN"/>
        </w:rPr>
        <w:tab/>
      </w:r>
      <w:r w:rsidRPr="00195874">
        <w:rPr>
          <w:sz w:val="28"/>
          <w:szCs w:val="28"/>
          <w:lang w:val="kk-KZ" w:eastAsia="zh-CN"/>
        </w:rPr>
        <w:tab/>
        <w:t>№ 1 қосымшасы</w:t>
      </w:r>
    </w:p>
    <w:p w14:paraId="3895154B" w14:textId="77777777" w:rsidR="00245CB2" w:rsidRDefault="00245CB2" w:rsidP="00245CB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A5EB311" w14:textId="77777777" w:rsidR="00245CB2" w:rsidRDefault="00245CB2" w:rsidP="00245CB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E0869CB" w14:textId="77777777" w:rsidR="00245CB2" w:rsidRDefault="00245CB2" w:rsidP="00245CB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13CF69B0" w14:textId="77777777" w:rsidR="00245CB2" w:rsidRDefault="00245CB2" w:rsidP="00245CB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17164FB8" w14:textId="77777777" w:rsidR="00245CB2" w:rsidRDefault="00245CB2" w:rsidP="00245CB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4DFD03F5" w14:textId="77777777" w:rsidR="00245CB2" w:rsidRDefault="00245CB2" w:rsidP="00245C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79B0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А.К.Аканова - комиссия төрағасы, мектеп директоры;</w:t>
      </w:r>
    </w:p>
    <w:p w14:paraId="7E8DBE18" w14:textId="77777777" w:rsidR="00245CB2" w:rsidRDefault="00245CB2" w:rsidP="00245C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Ж.Ж.Рысбаева - комиссия төрағасының орынбасары, оқу ісінің меңгерушісі;</w:t>
      </w:r>
    </w:p>
    <w:p w14:paraId="1EC294BC" w14:textId="1F4E5A98" w:rsidR="00245CB2" w:rsidRDefault="00245CB2" w:rsidP="00245C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А.Асен – комиссия мүшесі, қазақ тілі және әдебиеті мұғалімі;</w:t>
      </w:r>
    </w:p>
    <w:p w14:paraId="29D0A712" w14:textId="43304B1F" w:rsidR="00245CB2" w:rsidRDefault="00245CB2" w:rsidP="00245C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245C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А.Сахаба– комиссия мүшесі, математика мұғалімі; </w:t>
      </w:r>
    </w:p>
    <w:p w14:paraId="44A62EE9" w14:textId="4807AAA3" w:rsidR="00245CB2" w:rsidRDefault="00245CB2" w:rsidP="00245C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О.Долдхан – комиссия мүшесі, география мұғалімі;</w:t>
      </w:r>
    </w:p>
    <w:p w14:paraId="36628486" w14:textId="62F9A7E8" w:rsidR="00245CB2" w:rsidRDefault="00245CB2" w:rsidP="00245C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Н.З.Валиева – комиссия мүшесі, информатика мұғалімі;</w:t>
      </w:r>
    </w:p>
    <w:p w14:paraId="7C82E763" w14:textId="0BCA5E5D" w:rsidR="00245CB2" w:rsidRDefault="00245CB2" w:rsidP="00245C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245C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Н.Д.Цвингер– комиссия мүшесі, ата аналар комитетінің өкілі;</w:t>
      </w:r>
    </w:p>
    <w:p w14:paraId="44F3B195" w14:textId="379E7E31" w:rsidR="00245CB2" w:rsidRDefault="00245CB2" w:rsidP="00245C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Б.Б.Заирова – комиссия хатшысы, қазақ тілі және әдебиеті мұғалімі.</w:t>
      </w:r>
    </w:p>
    <w:p w14:paraId="53F07B44" w14:textId="77777777" w:rsidR="00245CB2" w:rsidRPr="00A21295" w:rsidRDefault="00245CB2" w:rsidP="00245CB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4BB5CD3F" w14:textId="77777777" w:rsidR="00245CB2" w:rsidRDefault="00245CB2" w:rsidP="00245CB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88FD928" w14:textId="77777777" w:rsidR="00245CB2" w:rsidRDefault="00245CB2" w:rsidP="00245CB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18AA341" w14:textId="77777777" w:rsidR="00245CB2" w:rsidRDefault="00245CB2" w:rsidP="00245CB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329F1A7" w14:textId="77777777" w:rsidR="00BB7E37" w:rsidRDefault="00BB7E37" w:rsidP="00BB7E3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9FCC887" w14:textId="4B283D54" w:rsidR="00290B53" w:rsidRDefault="00290B53" w:rsidP="00BB7E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71E8836E" w14:textId="77777777" w:rsidR="00BB7E37" w:rsidRDefault="00BB7E37" w:rsidP="00BB7E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2968D02A" w14:textId="77777777" w:rsidR="00BB7E37" w:rsidRDefault="00BB7E37" w:rsidP="00BB7E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59286FE3" w14:textId="77777777" w:rsidR="00BB7E37" w:rsidRDefault="00BB7E37" w:rsidP="00BB7E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1DAB1927" w14:textId="77777777" w:rsidR="00BB7E37" w:rsidRDefault="00BB7E37" w:rsidP="00BB7E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7A1DF442" w14:textId="77777777" w:rsidR="00BB7E37" w:rsidRDefault="00BB7E37" w:rsidP="00BB7E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62F65DAE" w14:textId="77777777" w:rsidR="00BB7E37" w:rsidRDefault="00BB7E37" w:rsidP="00BB7E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3B7E1F9B" w14:textId="77777777" w:rsidR="00BB7E37" w:rsidRDefault="00BB7E37" w:rsidP="00BB7E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46963866" w14:textId="77777777" w:rsidR="00BB7E37" w:rsidRDefault="00BB7E37" w:rsidP="00BB7E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3C6738BE" w14:textId="77777777" w:rsidR="00BB7E37" w:rsidRDefault="00BB7E37" w:rsidP="00BB7E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05F623FE" w14:textId="3A25DF92" w:rsidR="00BB7E37" w:rsidRDefault="00BB7E37" w:rsidP="00BB7E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59FEC2D2" w14:textId="1D84E9E1" w:rsidR="00245CB2" w:rsidRDefault="00245CB2" w:rsidP="00BB7E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0F0D0C52" w14:textId="029E6662" w:rsidR="00245CB2" w:rsidRDefault="00245CB2" w:rsidP="00BB7E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11CA60BF" w14:textId="77777777" w:rsidR="00245CB2" w:rsidRDefault="00245CB2" w:rsidP="00BB7E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0ADE0FD2" w14:textId="77777777" w:rsidR="00BB7E37" w:rsidRDefault="00BB7E37" w:rsidP="00BB7E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3166A980" w14:textId="77777777" w:rsidR="00BB7E37" w:rsidRDefault="00BB7E37" w:rsidP="00BB7E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5F2D583A" w14:textId="77777777" w:rsidR="00BB7E37" w:rsidRDefault="00BB7E37" w:rsidP="00BB7E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05F63DEF" w14:textId="77777777" w:rsidR="00BB7E37" w:rsidRDefault="00BB7E37" w:rsidP="00BB7E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2C8F6A8F" w14:textId="77777777" w:rsidR="00BB7E37" w:rsidRDefault="00BB7E37" w:rsidP="00BB7E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05A115B7" w14:textId="77777777" w:rsidR="00290B53" w:rsidRDefault="00290B53" w:rsidP="0001144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186"/>
        <w:gridCol w:w="4385"/>
      </w:tblGrid>
      <w:tr w:rsidR="00290B53" w14:paraId="629BF9FA" w14:textId="77777777" w:rsidTr="00171011">
        <w:trPr>
          <w:trHeight w:val="1476"/>
        </w:trPr>
        <w:tc>
          <w:tcPr>
            <w:tcW w:w="5186" w:type="dxa"/>
            <w:hideMark/>
          </w:tcPr>
          <w:p w14:paraId="24AA5DFC" w14:textId="77777777" w:rsidR="00290B53" w:rsidRPr="00552F8C" w:rsidRDefault="00290B53" w:rsidP="003D5A49">
            <w:pPr>
              <w:jc w:val="center"/>
              <w:rPr>
                <w:lang w:val="kk-KZ" w:eastAsia="zh-CN"/>
              </w:rPr>
            </w:pPr>
            <w:r>
              <w:rPr>
                <w:b/>
                <w:bCs/>
                <w:color w:val="000000"/>
                <w:lang w:val="kk-KZ"/>
              </w:rPr>
              <w:lastRenderedPageBreak/>
              <w:t xml:space="preserve">Павлодар облысының </w:t>
            </w:r>
          </w:p>
          <w:p w14:paraId="36E44B43" w14:textId="77777777" w:rsidR="00290B53" w:rsidRPr="00552F8C" w:rsidRDefault="00290B53" w:rsidP="003D5A49">
            <w:pPr>
              <w:jc w:val="center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білім беру басқармасы, Ақсу қаласы </w:t>
            </w:r>
          </w:p>
          <w:p w14:paraId="6F282473" w14:textId="77777777" w:rsidR="00290B53" w:rsidRPr="00552F8C" w:rsidRDefault="00290B53" w:rsidP="003D5A49">
            <w:pPr>
              <w:jc w:val="center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білім беру бөлімінің «Қызылжар   </w:t>
            </w:r>
          </w:p>
          <w:p w14:paraId="720B4B2E" w14:textId="77777777" w:rsidR="00290B53" w:rsidRPr="00552F8C" w:rsidRDefault="00290B53" w:rsidP="003D5A49">
            <w:pPr>
              <w:jc w:val="center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ауылының орта мектебі»                                                 </w:t>
            </w:r>
          </w:p>
          <w:p w14:paraId="36502A35" w14:textId="77777777" w:rsidR="00290B53" w:rsidRDefault="00290B53" w:rsidP="003D5A49">
            <w:pPr>
              <w:jc w:val="center"/>
            </w:pPr>
            <w:r>
              <w:rPr>
                <w:b/>
                <w:bCs/>
                <w:color w:val="000000"/>
                <w:lang w:val="kk-KZ"/>
              </w:rPr>
              <w:t xml:space="preserve">коммуналдық мемлекеттік </w:t>
            </w:r>
          </w:p>
          <w:p w14:paraId="3C700EE4" w14:textId="77777777" w:rsidR="00290B53" w:rsidRDefault="00290B53" w:rsidP="003D5A49">
            <w:r>
              <w:rPr>
                <w:b/>
                <w:bCs/>
                <w:color w:val="000000"/>
                <w:lang w:val="kk-KZ"/>
              </w:rPr>
              <w:t xml:space="preserve">                                  мекемесі                                          </w:t>
            </w:r>
          </w:p>
        </w:tc>
        <w:tc>
          <w:tcPr>
            <w:tcW w:w="4385" w:type="dxa"/>
            <w:hideMark/>
          </w:tcPr>
          <w:p w14:paraId="31F8204A" w14:textId="77777777" w:rsidR="00290B53" w:rsidRDefault="00290B53" w:rsidP="003D5A49">
            <w:pPr>
              <w:jc w:val="center"/>
            </w:pPr>
            <w:r>
              <w:rPr>
                <w:b/>
                <w:bCs/>
                <w:color w:val="000000"/>
                <w:lang w:val="kk-KZ"/>
              </w:rPr>
              <w:t>Коммунальное государственное</w:t>
            </w:r>
          </w:p>
          <w:p w14:paraId="16FB7A19" w14:textId="77777777" w:rsidR="00290B53" w:rsidRDefault="00290B53" w:rsidP="003D5A49">
            <w:pPr>
              <w:jc w:val="center"/>
            </w:pPr>
            <w:r>
              <w:rPr>
                <w:b/>
                <w:bCs/>
                <w:color w:val="000000"/>
                <w:lang w:val="kk-KZ"/>
              </w:rPr>
              <w:t xml:space="preserve">учреждение «Средняя школа </w:t>
            </w:r>
          </w:p>
          <w:p w14:paraId="4887C1EF" w14:textId="77777777" w:rsidR="00290B53" w:rsidRDefault="00290B53" w:rsidP="003D5A49">
            <w:pPr>
              <w:jc w:val="center"/>
            </w:pPr>
            <w:r>
              <w:rPr>
                <w:b/>
                <w:bCs/>
                <w:color w:val="000000"/>
                <w:lang w:val="kk-KZ"/>
              </w:rPr>
              <w:t xml:space="preserve">села Кызылжар» </w:t>
            </w:r>
          </w:p>
          <w:p w14:paraId="1B27D826" w14:textId="77777777" w:rsidR="00290B53" w:rsidRDefault="00290B53" w:rsidP="003D5A49">
            <w:pPr>
              <w:jc w:val="center"/>
            </w:pPr>
            <w:r>
              <w:rPr>
                <w:b/>
                <w:bCs/>
                <w:color w:val="000000"/>
                <w:lang w:val="kk-KZ"/>
              </w:rPr>
              <w:t>отдела образования города Аксу, управления образования Павлодарской области</w:t>
            </w:r>
          </w:p>
        </w:tc>
      </w:tr>
    </w:tbl>
    <w:p w14:paraId="14D1D34D" w14:textId="77777777" w:rsidR="00290B53" w:rsidRDefault="00290B53" w:rsidP="00290B53">
      <w:pPr>
        <w:rPr>
          <w:rFonts w:cs="Mangal"/>
          <w:b/>
          <w:bCs/>
          <w:lang w:val="kk-KZ"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4F5120A" wp14:editId="38C1DC21">
                <wp:simplePos x="0" y="0"/>
                <wp:positionH relativeFrom="column">
                  <wp:posOffset>-33655</wp:posOffset>
                </wp:positionH>
                <wp:positionV relativeFrom="paragraph">
                  <wp:posOffset>55245</wp:posOffset>
                </wp:positionV>
                <wp:extent cx="6062345" cy="8255"/>
                <wp:effectExtent l="0" t="0" r="33655" b="29845"/>
                <wp:wrapNone/>
                <wp:docPr id="1729419811" name="Прямая соединительная линия 1729419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2345" cy="825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9B5D82E" id="Прямая соединительная линия 1729419811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.65pt,4.35pt" to="474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">
                <o:lock v:ext="edit" shapetype="f"/>
              </v:line>
            </w:pict>
          </mc:Fallback>
        </mc:AlternateContent>
      </w:r>
    </w:p>
    <w:p w14:paraId="50A3DE87" w14:textId="77777777" w:rsidR="00290B53" w:rsidRDefault="00290B53" w:rsidP="00290B53">
      <w:r>
        <w:rPr>
          <w:b/>
          <w:bCs/>
          <w:lang w:val="kk-KZ"/>
        </w:rPr>
        <w:tab/>
        <w:t xml:space="preserve">                        БҰЙРЫҚ                                                             ПРИКАЗ</w:t>
      </w:r>
    </w:p>
    <w:p w14:paraId="492563FE" w14:textId="77777777" w:rsidR="00320CC9" w:rsidRPr="00320CC9" w:rsidRDefault="00320CC9" w:rsidP="00290B53">
      <w:pPr>
        <w:rPr>
          <w:sz w:val="16"/>
          <w:szCs w:val="16"/>
          <w:u w:val="single"/>
          <w:lang w:val="kk-KZ"/>
        </w:rPr>
      </w:pPr>
    </w:p>
    <w:p w14:paraId="399CCBAB" w14:textId="280736C3" w:rsidR="00290B53" w:rsidRPr="00320CC9" w:rsidRDefault="00320CC9" w:rsidP="00290B53">
      <w:pPr>
        <w:rPr>
          <w:sz w:val="28"/>
          <w:szCs w:val="28"/>
        </w:rPr>
      </w:pPr>
      <w:r w:rsidRPr="00320CC9">
        <w:rPr>
          <w:sz w:val="28"/>
          <w:szCs w:val="28"/>
          <w:u w:val="single"/>
          <w:lang w:val="kk-KZ"/>
        </w:rPr>
        <w:t>202</w:t>
      </w:r>
      <w:r w:rsidR="00245CB2">
        <w:rPr>
          <w:sz w:val="28"/>
          <w:szCs w:val="28"/>
          <w:u w:val="single"/>
          <w:lang w:val="kk-KZ"/>
        </w:rPr>
        <w:t>5</w:t>
      </w:r>
      <w:r w:rsidRPr="00320CC9">
        <w:rPr>
          <w:sz w:val="28"/>
          <w:szCs w:val="28"/>
          <w:u w:val="single"/>
          <w:lang w:val="kk-KZ"/>
        </w:rPr>
        <w:t xml:space="preserve"> жылғы 2</w:t>
      </w:r>
      <w:r w:rsidR="00245CB2">
        <w:rPr>
          <w:sz w:val="28"/>
          <w:szCs w:val="28"/>
          <w:u w:val="single"/>
          <w:lang w:val="kk-KZ"/>
        </w:rPr>
        <w:t>9</w:t>
      </w:r>
      <w:r w:rsidRPr="00320CC9">
        <w:rPr>
          <w:sz w:val="28"/>
          <w:szCs w:val="28"/>
          <w:u w:val="single"/>
          <w:lang w:val="kk-KZ"/>
        </w:rPr>
        <w:t xml:space="preserve"> қаңтар</w:t>
      </w:r>
      <w:r w:rsidRPr="00320CC9">
        <w:rPr>
          <w:sz w:val="28"/>
          <w:szCs w:val="28"/>
        </w:rPr>
        <w:t xml:space="preserve">  </w:t>
      </w:r>
      <w:r w:rsidRPr="00320CC9">
        <w:rPr>
          <w:sz w:val="28"/>
          <w:szCs w:val="28"/>
          <w:u w:val="single"/>
          <w:lang w:val="kk-KZ"/>
        </w:rPr>
        <w:t>№_________</w:t>
      </w:r>
    </w:p>
    <w:tbl>
      <w:tblPr>
        <w:tblW w:w="9408" w:type="dxa"/>
        <w:tblInd w:w="-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4"/>
        <w:gridCol w:w="1541"/>
        <w:gridCol w:w="3783"/>
      </w:tblGrid>
      <w:tr w:rsidR="00290B53" w14:paraId="027641DD" w14:textId="77777777" w:rsidTr="003D5A49">
        <w:trPr>
          <w:cantSplit/>
          <w:trHeight w:val="399"/>
        </w:trPr>
        <w:tc>
          <w:tcPr>
            <w:tcW w:w="4084" w:type="dxa"/>
            <w:vAlign w:val="center"/>
            <w:hideMark/>
          </w:tcPr>
          <w:p w14:paraId="4F3E24CE" w14:textId="77777777" w:rsidR="00290B53" w:rsidRDefault="00290B53" w:rsidP="003D5A49">
            <w:pPr>
              <w:jc w:val="center"/>
            </w:pPr>
            <w:r>
              <w:rPr>
                <w:lang w:val="kk-KZ"/>
              </w:rPr>
              <w:t>Кызылжар ауылы</w:t>
            </w:r>
          </w:p>
        </w:tc>
        <w:tc>
          <w:tcPr>
            <w:tcW w:w="1541" w:type="dxa"/>
            <w:vAlign w:val="center"/>
          </w:tcPr>
          <w:p w14:paraId="1E16C9D5" w14:textId="77777777" w:rsidR="00290B53" w:rsidRDefault="00290B53" w:rsidP="003D5A49">
            <w:pPr>
              <w:jc w:val="center"/>
              <w:rPr>
                <w:lang w:val="kk-KZ"/>
              </w:rPr>
            </w:pPr>
          </w:p>
        </w:tc>
        <w:tc>
          <w:tcPr>
            <w:tcW w:w="3783" w:type="dxa"/>
            <w:vAlign w:val="center"/>
            <w:hideMark/>
          </w:tcPr>
          <w:p w14:paraId="6B499F6E" w14:textId="77777777" w:rsidR="00290B53" w:rsidRDefault="00290B53" w:rsidP="003D5A49">
            <w:pPr>
              <w:jc w:val="center"/>
            </w:pPr>
            <w:r>
              <w:rPr>
                <w:lang w:val="kk-KZ"/>
              </w:rPr>
              <w:t>село Кызылжар</w:t>
            </w:r>
          </w:p>
        </w:tc>
      </w:tr>
    </w:tbl>
    <w:p w14:paraId="0DC97B5A" w14:textId="77777777" w:rsidR="00290B53" w:rsidRPr="00320CC9" w:rsidRDefault="00290B53" w:rsidP="00290B53">
      <w:pPr>
        <w:pStyle w:val="a3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14:paraId="0F919444" w14:textId="7590863B" w:rsidR="00195874" w:rsidRDefault="00195874" w:rsidP="00290B53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95874">
        <w:rPr>
          <w:rFonts w:ascii="Times New Roman" w:hAnsi="Times New Roman" w:cs="Times New Roman"/>
          <w:b/>
          <w:bCs/>
          <w:sz w:val="28"/>
          <w:szCs w:val="28"/>
          <w:lang w:val="kk-KZ"/>
        </w:rPr>
        <w:t>202</w:t>
      </w:r>
      <w:r w:rsidR="00245CB2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Pr="00195874">
        <w:rPr>
          <w:rFonts w:ascii="Times New Roman" w:hAnsi="Times New Roman" w:cs="Times New Roman"/>
          <w:b/>
          <w:bCs/>
          <w:sz w:val="28"/>
          <w:szCs w:val="28"/>
          <w:lang w:val="kk-KZ"/>
        </w:rPr>
        <w:t>-2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02</w:t>
      </w:r>
      <w:r w:rsidR="00245CB2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 қ</w:t>
      </w:r>
      <w:r w:rsidR="0026665C" w:rsidRPr="0026665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азақ тілі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және </w:t>
      </w:r>
    </w:p>
    <w:p w14:paraId="327DBB67" w14:textId="0410B237" w:rsidR="0026665C" w:rsidRDefault="00195874" w:rsidP="00290B53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 тілі мен әдебиеті пәндерінен</w:t>
      </w:r>
      <w:r w:rsidR="0026665C" w:rsidRPr="0026665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26971ABA" w14:textId="0C5A5928" w:rsidR="0026665C" w:rsidRDefault="0026665C" w:rsidP="0026665C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6665C">
        <w:rPr>
          <w:rFonts w:ascii="Times New Roman" w:hAnsi="Times New Roman" w:cs="Times New Roman"/>
          <w:b/>
          <w:bCs/>
          <w:sz w:val="28"/>
          <w:szCs w:val="28"/>
          <w:lang w:val="kk-KZ"/>
        </w:rPr>
        <w:t>емтихан</w:t>
      </w:r>
      <w:r w:rsidR="00290B53" w:rsidRPr="000840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өткізуге дайындық</w:t>
      </w:r>
      <w:r w:rsidRPr="000840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туралы</w:t>
      </w:r>
    </w:p>
    <w:p w14:paraId="07368353" w14:textId="0DE92245" w:rsidR="00290B53" w:rsidRPr="00320CC9" w:rsidRDefault="00290B53" w:rsidP="00290B53">
      <w:pPr>
        <w:pStyle w:val="a3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14:paraId="5158CA10" w14:textId="77777777" w:rsidR="00290B53" w:rsidRPr="00171011" w:rsidRDefault="00290B53" w:rsidP="00290B53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14:paraId="4EE8C127" w14:textId="178F70A3" w:rsidR="00290B53" w:rsidRDefault="00290B53" w:rsidP="00290B53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21295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Білім және ғылым министрінің 2008 жылғы </w:t>
      </w:r>
      <w:r w:rsidR="00245CB2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A21295">
        <w:rPr>
          <w:rFonts w:ascii="Times New Roman" w:hAnsi="Times New Roman" w:cs="Times New Roman"/>
          <w:sz w:val="28"/>
          <w:szCs w:val="28"/>
          <w:lang w:val="kk-KZ"/>
        </w:rPr>
        <w:t xml:space="preserve">18 наурыздағы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24FA2">
        <w:rPr>
          <w:rFonts w:ascii="Times New Roman" w:hAnsi="Times New Roman" w:cs="Times New Roman"/>
          <w:sz w:val="28"/>
          <w:szCs w:val="28"/>
          <w:lang w:val="kk-KZ"/>
        </w:rPr>
        <w:t>Орта, техникалық және кәсіптік, орта білімнен кейінгі білім беру ұйымдары үшін білім алушылардың үлгеріміне ағымдағы бақылауды, оларды аралық және қорытынды аттестаттауды өткізудің үлгілік қағидаларын бекіту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24F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A21295">
        <w:rPr>
          <w:rFonts w:ascii="Times New Roman" w:hAnsi="Times New Roman" w:cs="Times New Roman"/>
          <w:sz w:val="28"/>
          <w:szCs w:val="28"/>
          <w:lang w:val="kk-KZ"/>
        </w:rPr>
        <w:t xml:space="preserve"> 125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A21295">
        <w:rPr>
          <w:rFonts w:ascii="Times New Roman" w:hAnsi="Times New Roman" w:cs="Times New Roman"/>
          <w:sz w:val="28"/>
          <w:szCs w:val="28"/>
          <w:lang w:val="kk-KZ"/>
        </w:rPr>
        <w:t>ұйрығы</w:t>
      </w:r>
      <w:r w:rsidR="001879B0">
        <w:rPr>
          <w:rFonts w:ascii="Times New Roman" w:hAnsi="Times New Roman" w:cs="Times New Roman"/>
          <w:sz w:val="28"/>
          <w:szCs w:val="28"/>
          <w:lang w:val="kk-KZ"/>
        </w:rPr>
        <w:t xml:space="preserve">ның 35 тармағына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сәйкес</w:t>
      </w:r>
      <w:r w:rsidR="001958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5CB2" w:rsidRPr="00245CB2">
        <w:rPr>
          <w:rFonts w:ascii="Times New Roman" w:hAnsi="Times New Roman" w:cs="Times New Roman"/>
          <w:sz w:val="28"/>
          <w:szCs w:val="28"/>
          <w:lang w:val="kk-KZ"/>
        </w:rPr>
        <w:t>сәйкес (31.10.2024 жылғы №321 бұйрығы өзгертулерімен)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24FA2">
        <w:rPr>
          <w:rFonts w:ascii="Times New Roman" w:hAnsi="Times New Roman" w:cs="Times New Roman"/>
          <w:b/>
          <w:bCs/>
          <w:sz w:val="28"/>
          <w:szCs w:val="28"/>
          <w:lang w:val="kk-KZ"/>
        </w:rPr>
        <w:t>БҰЙЫРАМЫН:</w:t>
      </w:r>
    </w:p>
    <w:p w14:paraId="0177B1CA" w14:textId="5D54B680" w:rsidR="00290B53" w:rsidRDefault="00DD40BC" w:rsidP="00290B53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AE665E" w:rsidRPr="003554F9">
        <w:rPr>
          <w:rFonts w:ascii="Times New Roman" w:hAnsi="Times New Roman" w:cs="Times New Roman"/>
          <w:sz w:val="28"/>
          <w:szCs w:val="28"/>
          <w:lang w:val="kk-KZ"/>
        </w:rPr>
        <w:t xml:space="preserve">5-8 </w:t>
      </w:r>
      <w:r w:rsidR="00AE665E">
        <w:rPr>
          <w:rFonts w:ascii="Times New Roman" w:hAnsi="Times New Roman" w:cs="Times New Roman"/>
          <w:sz w:val="28"/>
          <w:szCs w:val="28"/>
          <w:lang w:val="kk-KZ"/>
        </w:rPr>
        <w:t xml:space="preserve">және 10 </w:t>
      </w:r>
      <w:r w:rsidR="00AE665E" w:rsidRPr="003554F9"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="00AE66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0B53">
        <w:rPr>
          <w:rFonts w:ascii="Times New Roman" w:hAnsi="Times New Roman" w:cs="Times New Roman"/>
          <w:sz w:val="28"/>
          <w:szCs w:val="28"/>
          <w:lang w:val="kk-KZ"/>
        </w:rPr>
        <w:t xml:space="preserve">оқушыларын </w:t>
      </w:r>
      <w:r w:rsidR="00AE66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665E" w:rsidRPr="00AE665E">
        <w:rPr>
          <w:rFonts w:ascii="Times New Roman" w:hAnsi="Times New Roman" w:cs="Times New Roman"/>
          <w:sz w:val="28"/>
          <w:szCs w:val="28"/>
          <w:lang w:val="kk-KZ"/>
        </w:rPr>
        <w:t xml:space="preserve">"Қазақ тілі" </w:t>
      </w:r>
      <w:r w:rsidR="00AE665E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AE665E" w:rsidRPr="00AE665E">
        <w:rPr>
          <w:rFonts w:ascii="Times New Roman" w:hAnsi="Times New Roman" w:cs="Times New Roman"/>
          <w:sz w:val="28"/>
          <w:szCs w:val="28"/>
          <w:lang w:val="kk-KZ"/>
        </w:rPr>
        <w:t xml:space="preserve"> "Қазақ тілі мен әдебиеті"</w:t>
      </w:r>
      <w:r w:rsidR="00AE665E" w:rsidRPr="00AE66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E665E" w:rsidRPr="00AE665E">
        <w:rPr>
          <w:rFonts w:ascii="Times New Roman" w:hAnsi="Times New Roman" w:cs="Times New Roman"/>
          <w:sz w:val="28"/>
          <w:szCs w:val="28"/>
          <w:lang w:val="kk-KZ"/>
        </w:rPr>
        <w:t>пәнінен емтихан</w:t>
      </w:r>
      <w:r w:rsidR="00AE665E">
        <w:rPr>
          <w:rFonts w:ascii="Times New Roman" w:hAnsi="Times New Roman" w:cs="Times New Roman"/>
          <w:sz w:val="28"/>
          <w:szCs w:val="28"/>
          <w:lang w:val="kk-KZ"/>
        </w:rPr>
        <w:t>ға дайындық жұмыстарын жүргіз</w:t>
      </w:r>
      <w:r w:rsidR="001879B0">
        <w:rPr>
          <w:rFonts w:ascii="Times New Roman" w:hAnsi="Times New Roman" w:cs="Times New Roman"/>
          <w:sz w:val="28"/>
          <w:szCs w:val="28"/>
          <w:lang w:val="kk-KZ"/>
        </w:rPr>
        <w:t>ілуі</w:t>
      </w:r>
      <w:r w:rsidR="00AE665E">
        <w:rPr>
          <w:rFonts w:ascii="Times New Roman" w:hAnsi="Times New Roman" w:cs="Times New Roman"/>
          <w:sz w:val="28"/>
          <w:szCs w:val="28"/>
          <w:lang w:val="kk-KZ"/>
        </w:rPr>
        <w:t xml:space="preserve"> келесі мұғалімдерге жүктелсін:</w:t>
      </w:r>
    </w:p>
    <w:p w14:paraId="541D9E8F" w14:textId="6A23BFBC" w:rsidR="00AE665E" w:rsidRDefault="00417559" w:rsidP="00DD40B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5" w:name="_Hlk157420189"/>
      <w:r>
        <w:rPr>
          <w:rFonts w:ascii="Times New Roman" w:hAnsi="Times New Roman" w:cs="Times New Roman"/>
          <w:sz w:val="28"/>
          <w:szCs w:val="28"/>
          <w:lang w:val="kk-KZ"/>
        </w:rPr>
        <w:t>А.Асен -</w:t>
      </w:r>
      <w:r w:rsidRPr="00417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 тілі және әдебиеті мұғалімі;</w:t>
      </w:r>
    </w:p>
    <w:p w14:paraId="47A07922" w14:textId="3F113D30" w:rsidR="00417559" w:rsidRDefault="00417559" w:rsidP="00DD40B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А.Е.Жангабулова -</w:t>
      </w:r>
      <w:r w:rsidRPr="00417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 тілі және әдебиеті мұғалімі;</w:t>
      </w:r>
    </w:p>
    <w:p w14:paraId="09516229" w14:textId="6C47DA31" w:rsidR="00417559" w:rsidRDefault="00417559" w:rsidP="00DD40B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Б.Б.За</w:t>
      </w:r>
      <w:r w:rsidR="00195874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рова -</w:t>
      </w:r>
      <w:r w:rsidRPr="00417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 тілі және әдебиеті мұғалімі;</w:t>
      </w:r>
    </w:p>
    <w:p w14:paraId="188183CD" w14:textId="29C69D9A" w:rsidR="00417559" w:rsidRDefault="00417559" w:rsidP="00DD40B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А.Т.Рахжа</w:t>
      </w:r>
      <w:r w:rsidR="00195874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ова -</w:t>
      </w:r>
      <w:r w:rsidRPr="00417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 тілі және әдебиеті мұғалімі;</w:t>
      </w:r>
    </w:p>
    <w:p w14:paraId="473C0F0A" w14:textId="6619CC78" w:rsidR="00DD40BC" w:rsidRDefault="00417559" w:rsidP="00DD40BC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Е.А.Ка</w:t>
      </w:r>
      <w:r w:rsidR="00195874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ржанова - қазақ тілі және әдебиеті мұғалімі;</w:t>
      </w:r>
      <w:r w:rsidR="00DD40BC" w:rsidRPr="00DD4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14506C1" w14:textId="77777777" w:rsidR="00DD40BC" w:rsidRPr="00DD40BC" w:rsidRDefault="00DD40BC" w:rsidP="00DD40BC">
      <w:pPr>
        <w:pStyle w:val="a3"/>
        <w:ind w:firstLine="720"/>
        <w:rPr>
          <w:rFonts w:ascii="Times New Roman" w:hAnsi="Times New Roman" w:cs="Times New Roman"/>
          <w:sz w:val="16"/>
          <w:szCs w:val="16"/>
          <w:lang w:val="kk-KZ"/>
        </w:rPr>
      </w:pPr>
    </w:p>
    <w:p w14:paraId="06C60FA2" w14:textId="58A55560" w:rsidR="00DD40BC" w:rsidRDefault="00DD40BC" w:rsidP="00DD40BC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DD40BC">
        <w:rPr>
          <w:rFonts w:ascii="Times New Roman" w:hAnsi="Times New Roman" w:cs="Times New Roman"/>
          <w:sz w:val="28"/>
          <w:szCs w:val="28"/>
          <w:lang w:val="kk-KZ"/>
        </w:rPr>
        <w:t>"Қазақ тілі" және "Қазақ тілі мен әдебиеті" пәнінен емтихан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материалдары 01.03.2025ж. дейін тапсырылсын.</w:t>
      </w:r>
    </w:p>
    <w:p w14:paraId="471A0A7D" w14:textId="389CAFA3" w:rsidR="00DD40BC" w:rsidRPr="00AE665E" w:rsidRDefault="00DD40BC" w:rsidP="00DD40BC">
      <w:pPr>
        <w:pStyle w:val="a3"/>
        <w:ind w:firstLine="720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A00500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A00500">
        <w:rPr>
          <w:rFonts w:ascii="Times New Roman" w:hAnsi="Times New Roman" w:cs="Times New Roman"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A00500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</w:t>
      </w:r>
      <w:bookmarkStart w:id="6" w:name="_Hlk191632544"/>
      <w:r w:rsidRPr="003554F9">
        <w:rPr>
          <w:rFonts w:ascii="Times New Roman" w:hAnsi="Times New Roman" w:cs="Times New Roman"/>
          <w:sz w:val="28"/>
          <w:szCs w:val="28"/>
          <w:lang w:val="kk-KZ"/>
        </w:rPr>
        <w:t xml:space="preserve">5-8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10 </w:t>
      </w:r>
      <w:r w:rsidRPr="003554F9">
        <w:rPr>
          <w:rFonts w:ascii="Times New Roman" w:hAnsi="Times New Roman" w:cs="Times New Roman"/>
          <w:sz w:val="28"/>
          <w:szCs w:val="28"/>
          <w:lang w:val="kk-KZ"/>
        </w:rPr>
        <w:t>сыныптар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арасында </w:t>
      </w:r>
      <w:r w:rsidRPr="00A00500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тілінде оқытатын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сыныптарда</w:t>
      </w:r>
      <w:r w:rsidRPr="00A005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7" w:name="_Hlk191632280"/>
      <w:r w:rsidRPr="003554F9">
        <w:rPr>
          <w:rFonts w:ascii="Times New Roman" w:hAnsi="Times New Roman" w:cs="Times New Roman"/>
          <w:sz w:val="28"/>
          <w:szCs w:val="28"/>
          <w:lang w:val="kk-KZ"/>
        </w:rPr>
        <w:t xml:space="preserve">"Қазақ тілі" пәні бойынша және </w:t>
      </w:r>
      <w:r>
        <w:rPr>
          <w:rFonts w:ascii="Times New Roman" w:hAnsi="Times New Roman" w:cs="Times New Roman"/>
          <w:sz w:val="28"/>
          <w:szCs w:val="28"/>
          <w:lang w:val="kk-KZ"/>
        </w:rPr>
        <w:t>орыс</w:t>
      </w:r>
      <w:r w:rsidRPr="003554F9">
        <w:rPr>
          <w:rFonts w:ascii="Times New Roman" w:hAnsi="Times New Roman" w:cs="Times New Roman"/>
          <w:sz w:val="28"/>
          <w:szCs w:val="28"/>
          <w:lang w:val="kk-KZ"/>
        </w:rPr>
        <w:t xml:space="preserve"> тілде оқытатын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сыныптарда</w:t>
      </w:r>
      <w:r w:rsidRPr="003554F9">
        <w:rPr>
          <w:rFonts w:ascii="Times New Roman" w:hAnsi="Times New Roman" w:cs="Times New Roman"/>
          <w:sz w:val="28"/>
          <w:szCs w:val="28"/>
          <w:lang w:val="kk-KZ"/>
        </w:rPr>
        <w:t xml:space="preserve"> "Қазақ тілі мен әдебиеті" пәні</w:t>
      </w:r>
      <w:r>
        <w:rPr>
          <w:rFonts w:ascii="Times New Roman" w:hAnsi="Times New Roman" w:cs="Times New Roman"/>
          <w:sz w:val="28"/>
          <w:szCs w:val="28"/>
          <w:lang w:val="kk-KZ"/>
        </w:rPr>
        <w:t>нен</w:t>
      </w:r>
      <w:r w:rsidRPr="003554F9">
        <w:rPr>
          <w:rFonts w:ascii="Times New Roman" w:hAnsi="Times New Roman" w:cs="Times New Roman"/>
          <w:sz w:val="28"/>
          <w:szCs w:val="28"/>
          <w:lang w:val="kk-KZ"/>
        </w:rPr>
        <w:t xml:space="preserve"> емтихан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End w:id="6"/>
      <w:bookmarkEnd w:id="7"/>
      <w:r>
        <w:rPr>
          <w:rFonts w:ascii="Times New Roman" w:hAnsi="Times New Roman" w:cs="Times New Roman"/>
          <w:sz w:val="28"/>
          <w:szCs w:val="28"/>
          <w:lang w:val="kk-KZ"/>
        </w:rPr>
        <w:t>өткізу бойынша  ақпараттық-түсіндіру жұмыстарын жүргізсін.</w:t>
      </w:r>
      <w:r w:rsidRPr="003554F9">
        <w:rPr>
          <w:lang w:val="kk-KZ"/>
        </w:rPr>
        <w:t xml:space="preserve"> </w:t>
      </w:r>
    </w:p>
    <w:bookmarkEnd w:id="5"/>
    <w:p w14:paraId="46CAA2B0" w14:textId="32C08CB9" w:rsidR="00290B53" w:rsidRDefault="00DD40BC" w:rsidP="00417559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90B53">
        <w:rPr>
          <w:rFonts w:ascii="Times New Roman" w:hAnsi="Times New Roman" w:cs="Times New Roman"/>
          <w:sz w:val="28"/>
          <w:szCs w:val="28"/>
          <w:lang w:val="kk-KZ"/>
        </w:rPr>
        <w:t xml:space="preserve">. Осы бұйрықтың орындалуын бақылау оқу ісінің орынбасары </w:t>
      </w:r>
    </w:p>
    <w:p w14:paraId="66D0156C" w14:textId="77777777" w:rsidR="00290B53" w:rsidRDefault="00290B53" w:rsidP="00290B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Ж.Ж</w:t>
      </w:r>
      <w:r w:rsidRPr="00290B5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Рысбаеваға жүктелсін.</w:t>
      </w:r>
    </w:p>
    <w:p w14:paraId="57D2C81E" w14:textId="77777777" w:rsidR="00290B53" w:rsidRDefault="00290B53" w:rsidP="00290B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5E5C0747" w14:textId="77777777" w:rsidR="00290B53" w:rsidRPr="00F96D87" w:rsidRDefault="00290B53" w:rsidP="00290B5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                          А.Аканова</w:t>
      </w:r>
    </w:p>
    <w:p w14:paraId="38AF2AA6" w14:textId="77777777" w:rsidR="00C33970" w:rsidRDefault="00C33970" w:rsidP="0017101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3F2A9CD8" w14:textId="77777777" w:rsidR="00245CB2" w:rsidRDefault="00245CB2" w:rsidP="00171011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14:paraId="16409A04" w14:textId="37CC9987" w:rsidR="00171011" w:rsidRPr="00C33970" w:rsidRDefault="00171011" w:rsidP="00171011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C33970">
        <w:rPr>
          <w:rFonts w:ascii="Times New Roman" w:hAnsi="Times New Roman" w:cs="Times New Roman"/>
          <w:sz w:val="18"/>
          <w:szCs w:val="18"/>
          <w:lang w:val="kk-KZ"/>
        </w:rPr>
        <w:t>Таныстым:</w:t>
      </w:r>
    </w:p>
    <w:p w14:paraId="32CDC184" w14:textId="04029745" w:rsidR="00171011" w:rsidRPr="00C33970" w:rsidRDefault="00171011" w:rsidP="00171011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C33970">
        <w:rPr>
          <w:rFonts w:ascii="Times New Roman" w:hAnsi="Times New Roman" w:cs="Times New Roman"/>
          <w:sz w:val="18"/>
          <w:szCs w:val="18"/>
          <w:lang w:val="kk-KZ"/>
        </w:rPr>
        <w:t xml:space="preserve">А.Асен </w:t>
      </w:r>
    </w:p>
    <w:p w14:paraId="1A85AFBC" w14:textId="4FD05ADD" w:rsidR="00171011" w:rsidRPr="00C33970" w:rsidRDefault="00171011" w:rsidP="00171011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C33970">
        <w:rPr>
          <w:rFonts w:ascii="Times New Roman" w:hAnsi="Times New Roman" w:cs="Times New Roman"/>
          <w:sz w:val="18"/>
          <w:szCs w:val="18"/>
          <w:lang w:val="kk-KZ"/>
        </w:rPr>
        <w:t xml:space="preserve">А.Е.Жангабулова  </w:t>
      </w:r>
    </w:p>
    <w:p w14:paraId="15B37D6A" w14:textId="20C21547" w:rsidR="00171011" w:rsidRPr="00C33970" w:rsidRDefault="00171011" w:rsidP="00171011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C33970">
        <w:rPr>
          <w:rFonts w:ascii="Times New Roman" w:hAnsi="Times New Roman" w:cs="Times New Roman"/>
          <w:sz w:val="18"/>
          <w:szCs w:val="18"/>
          <w:lang w:val="kk-KZ"/>
        </w:rPr>
        <w:t>Б.Б.За</w:t>
      </w:r>
      <w:r w:rsidR="001879B0">
        <w:rPr>
          <w:rFonts w:ascii="Times New Roman" w:hAnsi="Times New Roman" w:cs="Times New Roman"/>
          <w:sz w:val="18"/>
          <w:szCs w:val="18"/>
          <w:lang w:val="kk-KZ"/>
        </w:rPr>
        <w:t>и</w:t>
      </w:r>
      <w:r w:rsidRPr="00C33970">
        <w:rPr>
          <w:rFonts w:ascii="Times New Roman" w:hAnsi="Times New Roman" w:cs="Times New Roman"/>
          <w:sz w:val="18"/>
          <w:szCs w:val="18"/>
          <w:lang w:val="kk-KZ"/>
        </w:rPr>
        <w:t xml:space="preserve">рова </w:t>
      </w:r>
    </w:p>
    <w:p w14:paraId="21DF153D" w14:textId="5AAF9B47" w:rsidR="00171011" w:rsidRPr="00C33970" w:rsidRDefault="00171011" w:rsidP="00171011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C33970">
        <w:rPr>
          <w:rFonts w:ascii="Times New Roman" w:hAnsi="Times New Roman" w:cs="Times New Roman"/>
          <w:sz w:val="18"/>
          <w:szCs w:val="18"/>
          <w:lang w:val="kk-KZ"/>
        </w:rPr>
        <w:t xml:space="preserve">А.Т.Рахжагова </w:t>
      </w:r>
    </w:p>
    <w:p w14:paraId="7CA1A128" w14:textId="1AC8EDEA" w:rsidR="0001144F" w:rsidRDefault="00171011" w:rsidP="0026665C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1011">
        <w:rPr>
          <w:rFonts w:ascii="Times New Roman" w:hAnsi="Times New Roman" w:cs="Times New Roman"/>
          <w:sz w:val="20"/>
          <w:szCs w:val="20"/>
          <w:lang w:val="kk-KZ"/>
        </w:rPr>
        <w:t>Е.А.Ка</w:t>
      </w:r>
      <w:r w:rsidR="001879B0">
        <w:rPr>
          <w:rFonts w:ascii="Times New Roman" w:hAnsi="Times New Roman" w:cs="Times New Roman"/>
          <w:sz w:val="20"/>
          <w:szCs w:val="20"/>
          <w:lang w:val="kk-KZ"/>
        </w:rPr>
        <w:t>и</w:t>
      </w:r>
      <w:r w:rsidRPr="00171011">
        <w:rPr>
          <w:rFonts w:ascii="Times New Roman" w:hAnsi="Times New Roman" w:cs="Times New Roman"/>
          <w:sz w:val="20"/>
          <w:szCs w:val="20"/>
          <w:lang w:val="kk-KZ"/>
        </w:rPr>
        <w:t xml:space="preserve">ржанова </w:t>
      </w:r>
    </w:p>
    <w:sectPr w:rsidR="0001144F" w:rsidSect="00245CB2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87F"/>
    <w:multiLevelType w:val="hybridMultilevel"/>
    <w:tmpl w:val="44F25CF6"/>
    <w:lvl w:ilvl="0" w:tplc="4D065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41BFE"/>
    <w:multiLevelType w:val="hybridMultilevel"/>
    <w:tmpl w:val="C5F49DF8"/>
    <w:lvl w:ilvl="0" w:tplc="4D065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F517A8"/>
    <w:multiLevelType w:val="hybridMultilevel"/>
    <w:tmpl w:val="3C7E1B82"/>
    <w:lvl w:ilvl="0" w:tplc="4D065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3E6008"/>
    <w:multiLevelType w:val="hybridMultilevel"/>
    <w:tmpl w:val="88E64692"/>
    <w:lvl w:ilvl="0" w:tplc="2B189C5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317FB"/>
    <w:multiLevelType w:val="hybridMultilevel"/>
    <w:tmpl w:val="62C6A5B4"/>
    <w:lvl w:ilvl="0" w:tplc="4D065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46"/>
    <w:rsid w:val="0001144F"/>
    <w:rsid w:val="00171011"/>
    <w:rsid w:val="001879B0"/>
    <w:rsid w:val="00195874"/>
    <w:rsid w:val="001B08E3"/>
    <w:rsid w:val="00245CB2"/>
    <w:rsid w:val="0026665C"/>
    <w:rsid w:val="00290B53"/>
    <w:rsid w:val="00320CC9"/>
    <w:rsid w:val="003554F9"/>
    <w:rsid w:val="00376E17"/>
    <w:rsid w:val="00417559"/>
    <w:rsid w:val="00461652"/>
    <w:rsid w:val="0059629F"/>
    <w:rsid w:val="005E7DFB"/>
    <w:rsid w:val="00647329"/>
    <w:rsid w:val="0068507B"/>
    <w:rsid w:val="00836715"/>
    <w:rsid w:val="00860DD2"/>
    <w:rsid w:val="00930086"/>
    <w:rsid w:val="00956DE0"/>
    <w:rsid w:val="009A5F6E"/>
    <w:rsid w:val="00A00500"/>
    <w:rsid w:val="00AE665E"/>
    <w:rsid w:val="00BB7E37"/>
    <w:rsid w:val="00BC4443"/>
    <w:rsid w:val="00BD7528"/>
    <w:rsid w:val="00C06E7E"/>
    <w:rsid w:val="00C33970"/>
    <w:rsid w:val="00C63766"/>
    <w:rsid w:val="00D07396"/>
    <w:rsid w:val="00DD40BC"/>
    <w:rsid w:val="00DD7046"/>
    <w:rsid w:val="00F7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B8D5"/>
  <w15:chartTrackingRefBased/>
  <w15:docId w15:val="{42575928-2C86-4C3D-A9BC-4B1769FA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4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DE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2024-02-05T04:51:00Z</cp:lastPrinted>
  <dcterms:created xsi:type="dcterms:W3CDTF">2024-01-29T04:50:00Z</dcterms:created>
  <dcterms:modified xsi:type="dcterms:W3CDTF">2025-02-28T05:03:00Z</dcterms:modified>
</cp:coreProperties>
</file>